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9B" w:rsidRPr="000438AC" w:rsidRDefault="00F07825" w:rsidP="00A1438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PROCEEDINGS OF 19</w:t>
      </w: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SCIENTIFIC ADVISORY COMMITTEE</w:t>
      </w: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MEETING OF KVK JHARSUGUDA </w:t>
      </w:r>
    </w:p>
    <w:p w:rsidR="00661A1B" w:rsidRPr="000438AC" w:rsidRDefault="00661A1B" w:rsidP="000438A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926A6" w:rsidRPr="000438AC" w:rsidRDefault="00105106" w:rsidP="000438A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The 1</w:t>
      </w:r>
      <w:r w:rsidR="00870C4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C7A54" w:rsidRPr="000438A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C7A5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Scientific Advisory Committee Meeting of KVK, Jharsuguda was held on </w:t>
      </w:r>
      <w:r w:rsidR="00870C4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19.01.2024</w:t>
      </w:r>
      <w:r w:rsidR="008C7A5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11.00 am</w:t>
      </w:r>
      <w:r w:rsidR="00F07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142C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hybrid mode</w:t>
      </w:r>
      <w:r w:rsidR="008C7A5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conference hall of KVK</w:t>
      </w:r>
      <w:r w:rsidR="00F07825">
        <w:rPr>
          <w:rFonts w:ascii="Times New Roman" w:hAnsi="Times New Roman" w:cs="Times New Roman"/>
          <w:color w:val="000000" w:themeColor="text1"/>
          <w:sz w:val="24"/>
          <w:szCs w:val="24"/>
        </w:rPr>
        <w:t>, Jharsuguda</w:t>
      </w:r>
      <w:r w:rsidR="003526C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7040" w:rsidRPr="000438AC">
        <w:rPr>
          <w:rFonts w:ascii="Times New Roman" w:hAnsi="Times New Roman"/>
          <w:color w:val="000000" w:themeColor="text1"/>
          <w:sz w:val="24"/>
          <w:szCs w:val="24"/>
        </w:rPr>
        <w:t>under the C</w:t>
      </w:r>
      <w:r w:rsidR="00EA662A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hairmanship </w:t>
      </w:r>
      <w:r w:rsidR="00661A1B" w:rsidRPr="000438AC">
        <w:rPr>
          <w:rFonts w:ascii="Times New Roman" w:hAnsi="Times New Roman"/>
          <w:color w:val="000000" w:themeColor="text1"/>
          <w:sz w:val="24"/>
          <w:szCs w:val="24"/>
        </w:rPr>
        <w:t>of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Prof. Prasannajit Mishra, D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 xml:space="preserve">ean 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 xml:space="preserve">xtension 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>ducation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, OUAT, Bhubaneswar 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 xml:space="preserve">in presence of </w:t>
      </w:r>
      <w:r w:rsidR="00B15981" w:rsidRPr="000438AC">
        <w:rPr>
          <w:rFonts w:ascii="Times New Roman" w:hAnsi="Times New Roman"/>
          <w:color w:val="000000" w:themeColor="text1"/>
          <w:sz w:val="24"/>
          <w:szCs w:val="24"/>
        </w:rPr>
        <w:t>Dr</w:t>
      </w:r>
      <w:r w:rsidR="00916BFE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15981" w:rsidRPr="000438AC">
        <w:rPr>
          <w:rFonts w:ascii="Times New Roman" w:hAnsi="Times New Roman"/>
          <w:color w:val="000000" w:themeColor="text1"/>
          <w:sz w:val="24"/>
          <w:szCs w:val="24"/>
        </w:rPr>
        <w:t>Hemanta</w:t>
      </w:r>
      <w:r w:rsidR="00142CE9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Kumar Sahoo, D</w:t>
      </w:r>
      <w:r w:rsidR="00B15981" w:rsidRPr="000438AC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EA662A" w:rsidRPr="000438A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D37040" w:rsidRPr="000438AC">
        <w:rPr>
          <w:rFonts w:ascii="Times New Roman" w:hAnsi="Times New Roman"/>
          <w:bCs/>
          <w:color w:val="000000" w:themeColor="text1"/>
          <w:sz w:val="24"/>
          <w:szCs w:val="24"/>
        </w:rPr>
        <w:t>Directorate of</w:t>
      </w:r>
      <w:r w:rsidR="00EA662A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Extension Education, OUAT, Bhubaneswar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>.The SAC members present in the meeting are annexed herewith.</w:t>
      </w:r>
    </w:p>
    <w:p w:rsidR="00142CE9" w:rsidRPr="000438AC" w:rsidRDefault="00E679A4" w:rsidP="000438A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>. The meeting was inaug</w:t>
      </w:r>
      <w:r w:rsidR="00D37040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urated by lighting lamp 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>and watering the holy plant</w:t>
      </w:r>
      <w:r w:rsidR="00916BFE" w:rsidRPr="000438A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6B4ECB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7040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by the 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>Chief Guest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7040" w:rsidRPr="000438AC">
        <w:rPr>
          <w:rFonts w:ascii="Times New Roman" w:hAnsi="Times New Roman"/>
          <w:color w:val="000000" w:themeColor="text1"/>
          <w:sz w:val="24"/>
          <w:szCs w:val="24"/>
        </w:rPr>
        <w:t>&amp; dignitaries o</w:t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>n the dias</w:t>
      </w:r>
      <w:r w:rsidR="00F07825">
        <w:rPr>
          <w:rFonts w:ascii="Times New Roman" w:hAnsi="Times New Roman"/>
          <w:color w:val="000000" w:themeColor="text1"/>
          <w:sz w:val="24"/>
          <w:szCs w:val="24"/>
        </w:rPr>
        <w:t xml:space="preserve"> followed by welcome address by the Sr. Scientist &amp; Head, KVK Jharsuguda</w:t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662A" w:rsidRPr="000438AC" w:rsidRDefault="00916EFA" w:rsidP="000438A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Agenda-1:  </w:t>
      </w:r>
    </w:p>
    <w:p w:rsidR="00916EFA" w:rsidRPr="000438AC" w:rsidRDefault="00916EFA" w:rsidP="000438AC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/>
          <w:color w:val="000000" w:themeColor="text1"/>
          <w:sz w:val="24"/>
          <w:szCs w:val="24"/>
        </w:rPr>
        <w:t>Approval of the proceedings of last SAC meeting</w:t>
      </w:r>
    </w:p>
    <w:p w:rsidR="00916EFA" w:rsidRPr="000438AC" w:rsidRDefault="00916EFA" w:rsidP="000438A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438AC">
        <w:rPr>
          <w:rFonts w:ascii="Times New Roman" w:hAnsi="Times New Roman"/>
          <w:color w:val="000000" w:themeColor="text1"/>
          <w:sz w:val="24"/>
          <w:szCs w:val="24"/>
        </w:rPr>
        <w:tab/>
        <w:t xml:space="preserve">The Senior Scientist and Head </w:t>
      </w:r>
      <w:r w:rsidR="00142CE9" w:rsidRPr="000438AC">
        <w:rPr>
          <w:rFonts w:ascii="Times New Roman" w:hAnsi="Times New Roman"/>
          <w:color w:val="000000" w:themeColor="text1"/>
          <w:sz w:val="24"/>
          <w:szCs w:val="24"/>
        </w:rPr>
        <w:t>presented</w:t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the proceeding of the last SAC meeting</w:t>
      </w:r>
      <w:r w:rsidR="00F96DD0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which</w:t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was </w:t>
      </w:r>
      <w:r w:rsidR="00870C4C" w:rsidRPr="000438AC">
        <w:rPr>
          <w:rFonts w:ascii="Times New Roman" w:hAnsi="Times New Roman"/>
          <w:color w:val="000000" w:themeColor="text1"/>
          <w:sz w:val="24"/>
          <w:szCs w:val="24"/>
        </w:rPr>
        <w:t>held on 14.12.2022</w:t>
      </w:r>
      <w:r w:rsidR="00142CE9" w:rsidRPr="000438A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37040" w:rsidRPr="000438AC">
        <w:rPr>
          <w:rFonts w:ascii="Times New Roman" w:hAnsi="Times New Roman"/>
          <w:color w:val="000000" w:themeColor="text1"/>
          <w:sz w:val="24"/>
          <w:szCs w:val="24"/>
        </w:rPr>
        <w:t>The C</w:t>
      </w:r>
      <w:r w:rsidRPr="000438AC">
        <w:rPr>
          <w:rFonts w:ascii="Times New Roman" w:hAnsi="Times New Roman"/>
          <w:color w:val="000000" w:themeColor="text1"/>
          <w:sz w:val="24"/>
          <w:szCs w:val="24"/>
        </w:rPr>
        <w:t>hairman taking the consent of the members approved the proceeding</w:t>
      </w:r>
      <w:r w:rsidR="00142CE9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of last SAC meeting.</w:t>
      </w:r>
    </w:p>
    <w:p w:rsidR="00CC3167" w:rsidRPr="000438AC" w:rsidRDefault="00CC3167" w:rsidP="000438A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Agenda-I</w:t>
      </w:r>
      <w:r w:rsidR="00EA662A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DE1CA7" w:rsidRPr="000438AC" w:rsidRDefault="00CC3167" w:rsidP="000438AC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1CA7" w:rsidRPr="000438AC">
        <w:rPr>
          <w:rFonts w:ascii="Times New Roman" w:hAnsi="Times New Roman"/>
          <w:color w:val="000000" w:themeColor="text1"/>
          <w:sz w:val="24"/>
          <w:szCs w:val="24"/>
        </w:rPr>
        <w:t>Recommendation and Action taken report of last SAC m</w:t>
      </w:r>
      <w:r w:rsidR="00105106" w:rsidRPr="000438AC">
        <w:rPr>
          <w:rFonts w:ascii="Times New Roman" w:hAnsi="Times New Roman"/>
          <w:color w:val="000000" w:themeColor="text1"/>
          <w:sz w:val="24"/>
          <w:szCs w:val="24"/>
        </w:rPr>
        <w:t>eeting (1</w:t>
      </w:r>
      <w:r w:rsidR="00916BFE" w:rsidRPr="000438A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E1CA7" w:rsidRPr="000438A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E1CA7" w:rsidRPr="000438AC">
        <w:rPr>
          <w:rFonts w:ascii="Times New Roman" w:hAnsi="Times New Roman"/>
          <w:color w:val="000000" w:themeColor="text1"/>
          <w:sz w:val="24"/>
          <w:szCs w:val="24"/>
        </w:rPr>
        <w:t xml:space="preserve"> SAC meeting held on </w:t>
      </w:r>
      <w:r w:rsidR="00916BFE" w:rsidRPr="000438AC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105106" w:rsidRPr="000438AC">
        <w:rPr>
          <w:rFonts w:ascii="Times New Roman" w:hAnsi="Times New Roman"/>
          <w:color w:val="000000" w:themeColor="text1"/>
          <w:sz w:val="24"/>
          <w:szCs w:val="24"/>
        </w:rPr>
        <w:t>.12.</w:t>
      </w:r>
      <w:r w:rsidR="00DE1CA7" w:rsidRPr="000438AC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916BFE" w:rsidRPr="000438A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E1CA7" w:rsidRPr="000438AC">
        <w:rPr>
          <w:rFonts w:ascii="Times New Roman" w:hAnsi="Times New Roman"/>
          <w:color w:val="000000" w:themeColor="text1"/>
          <w:sz w:val="24"/>
          <w:szCs w:val="24"/>
        </w:rPr>
        <w:t>) is as below.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9"/>
        <w:gridCol w:w="6237"/>
      </w:tblGrid>
      <w:tr w:rsidR="00EA662A" w:rsidRPr="000438AC" w:rsidTr="00DF5ABD">
        <w:trPr>
          <w:trHeight w:val="326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1E8D" w:rsidRPr="000438AC" w:rsidRDefault="00AF3F41" w:rsidP="0004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8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Recommendation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1E8D" w:rsidRPr="000438AC" w:rsidRDefault="00AF3F41" w:rsidP="000438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38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Action Taken</w:t>
            </w:r>
          </w:p>
        </w:tc>
      </w:tr>
      <w:tr w:rsidR="00432F37" w:rsidRPr="000438AC" w:rsidTr="00DF5ABD">
        <w:trPr>
          <w:trHeight w:val="2612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69BD" w:rsidRPr="000438AC" w:rsidRDefault="00432F37" w:rsidP="000438AC">
            <w:pPr>
              <w:pStyle w:val="NormalWeb"/>
              <w:spacing w:before="0" w:beforeAutospacing="0" w:after="0" w:afterAutospacing="0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1. </w:t>
            </w:r>
            <w:r w:rsidR="006069BD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Awareness and training on organic inputs, its production and importance for sustainable agriculture </w:t>
            </w:r>
          </w:p>
          <w:p w:rsidR="00432F37" w:rsidRPr="000438AC" w:rsidRDefault="00432F37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Demonstration of vermicompost production using poly vermibed (20 Nos.)</w:t>
            </w:r>
            <w:r w:rsidR="00430E32">
              <w:rPr>
                <w:rFonts w:eastAsiaTheme="minorEastAsia"/>
                <w:color w:val="000000" w:themeColor="text1"/>
                <w:kern w:val="24"/>
              </w:rPr>
              <w:t xml:space="preserve"> conducted in 4 nos. of villages involving 10 nos. of farmers</w:t>
            </w:r>
          </w:p>
          <w:p w:rsidR="00E5299F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Demonstration of rhizobium seed inoculation in Groundnut (2</w:t>
            </w:r>
            <w:r w:rsidR="00430E32">
              <w:rPr>
                <w:rFonts w:eastAsiaTheme="minorEastAsia"/>
                <w:color w:val="000000" w:themeColor="text1"/>
                <w:kern w:val="24"/>
              </w:rPr>
              <w:t>.0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ha</w:t>
            </w:r>
            <w:r w:rsidR="002F442A" w:rsidRPr="000438AC">
              <w:rPr>
                <w:rFonts w:eastAsiaTheme="minorEastAsia"/>
                <w:color w:val="000000" w:themeColor="text1"/>
                <w:kern w:val="24"/>
              </w:rPr>
              <w:t>) conducted</w:t>
            </w:r>
            <w:r w:rsidR="00430E32">
              <w:rPr>
                <w:rFonts w:eastAsiaTheme="minorEastAsia"/>
                <w:color w:val="000000" w:themeColor="text1"/>
                <w:kern w:val="24"/>
              </w:rPr>
              <w:t xml:space="preserve"> in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3</w:t>
            </w:r>
            <w:r w:rsidR="00430E32">
              <w:rPr>
                <w:rFonts w:eastAsiaTheme="minorEastAsia"/>
                <w:color w:val="000000" w:themeColor="text1"/>
                <w:kern w:val="24"/>
              </w:rPr>
              <w:t xml:space="preserve"> villages with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involvement of 12 farmers.</w:t>
            </w:r>
          </w:p>
          <w:p w:rsidR="00A314AB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Management of Brinjal fruit and shoot borer using trichocard (1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.0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ha)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 xml:space="preserve"> in 2 villages with involvement of 5 farmers.</w:t>
            </w:r>
          </w:p>
          <w:p w:rsidR="00A314AB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Demonstration of Arka vegetable special in hybrid tomato (2.0 ha)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in 3 villages with involvement of 10 farmers.</w:t>
            </w:r>
          </w:p>
          <w:p w:rsidR="00A314AB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Demonstration of 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bio-ferti</w:t>
            </w:r>
            <w:r w:rsidR="002F6F91"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li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zer and micronutrients in Toria. (3.0 ha)</w:t>
            </w:r>
            <w:r w:rsidR="00A314AB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in 2 villages with involvement of 10 farmers.</w:t>
            </w:r>
          </w:p>
          <w:p w:rsidR="00E43ACA" w:rsidRDefault="00E43ACA" w:rsidP="00DF5ABD">
            <w:pPr>
              <w:pStyle w:val="ListParagraph"/>
              <w:spacing w:after="200"/>
              <w:ind w:left="586"/>
              <w:jc w:val="both"/>
              <w:divId w:val="362950306"/>
              <w:rPr>
                <w:rFonts w:eastAsiaTheme="minorEastAsia"/>
                <w:color w:val="000000" w:themeColor="text1"/>
                <w:kern w:val="24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(Application of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Azotobactor &amp; PSB along with 50-25-25 kg N-P2O5-K2O kg/ha, Application of 25 kg ZnSo4 and 1 kg B per hectare)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  <w:p w:rsidR="00A314AB" w:rsidRPr="000438AC" w:rsidRDefault="00A314AB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Demonstration of Azolla Cultivation under SCSP programme (40 units)</w:t>
            </w:r>
            <w:r>
              <w:rPr>
                <w:rFonts w:eastAsiaTheme="minorEastAsia"/>
                <w:color w:val="000000" w:themeColor="text1"/>
                <w:kern w:val="24"/>
              </w:rPr>
              <w:t xml:space="preserve"> in 5 villages with involvement of 25 farmers.</w:t>
            </w:r>
          </w:p>
          <w:p w:rsidR="00A314AB" w:rsidRPr="000438AC" w:rsidRDefault="00A314AB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A314AB">
              <w:rPr>
                <w:rFonts w:eastAsiaTheme="minorEastAsia"/>
                <w:color w:val="000000" w:themeColor="text1"/>
                <w:kern w:val="24"/>
              </w:rPr>
              <w:t xml:space="preserve">Demonstration of </w:t>
            </w:r>
            <w:r w:rsidRPr="00A314AB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T. Chilonis </w:t>
            </w:r>
            <w:r w:rsidRPr="00A314AB">
              <w:rPr>
                <w:rFonts w:eastAsiaTheme="minorEastAsia"/>
                <w:color w:val="000000" w:themeColor="text1"/>
                <w:kern w:val="24"/>
              </w:rPr>
              <w:t>inmaize conducted during kharif 2</w:t>
            </w:r>
            <w:r>
              <w:rPr>
                <w:rFonts w:eastAsiaTheme="minorEastAsia"/>
                <w:color w:val="000000" w:themeColor="text1"/>
                <w:kern w:val="24"/>
              </w:rPr>
              <w:t>023 (</w:t>
            </w:r>
            <w:r w:rsidRPr="00A314AB">
              <w:rPr>
                <w:rFonts w:eastAsiaTheme="minorEastAsia"/>
                <w:color w:val="000000" w:themeColor="text1"/>
                <w:kern w:val="24"/>
              </w:rPr>
              <w:t>10 ha</w:t>
            </w:r>
            <w:r>
              <w:rPr>
                <w:rFonts w:eastAsiaTheme="minorEastAsia"/>
                <w:color w:val="000000" w:themeColor="text1"/>
                <w:kern w:val="24"/>
              </w:rPr>
              <w:t>)</w:t>
            </w:r>
            <w:r w:rsidRPr="00A314AB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24"/>
              </w:rPr>
              <w:t>in 4 villages with involvement of 25 farmers.</w:t>
            </w:r>
          </w:p>
          <w:p w:rsidR="00E5299F" w:rsidRPr="00A314AB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lastRenderedPageBreak/>
              <w:t>Skill Training programme of 5day</w:t>
            </w:r>
            <w:r w:rsidR="002F6F91" w:rsidRPr="000438AC">
              <w:rPr>
                <w:rFonts w:eastAsiaTheme="minorEastAsia"/>
                <w:color w:val="000000" w:themeColor="text1"/>
                <w:kern w:val="24"/>
              </w:rPr>
              <w:t>s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duration on vermicompost production and organic farming(4 Nos. with 80 participants) conducted under CBSAE development project</w:t>
            </w:r>
          </w:p>
          <w:p w:rsidR="00A314AB" w:rsidRPr="00A314AB" w:rsidRDefault="00A314AB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6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A314AB">
              <w:rPr>
                <w:rFonts w:eastAsiaTheme="minorEastAsia"/>
                <w:color w:val="000000" w:themeColor="text1"/>
                <w:kern w:val="24"/>
              </w:rPr>
              <w:t>Publication of booklet on Vermicompost production (500 copies )</w:t>
            </w:r>
          </w:p>
          <w:p w:rsidR="00E5299F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Publication of Booklet on Azolla Farming (500 Copies)</w:t>
            </w:r>
          </w:p>
          <w:p w:rsidR="00E5299F" w:rsidRPr="000438AC" w:rsidRDefault="00E5299F" w:rsidP="00DF5ABD">
            <w:pPr>
              <w:pStyle w:val="ListParagraph"/>
              <w:numPr>
                <w:ilvl w:val="0"/>
                <w:numId w:val="9"/>
              </w:numPr>
              <w:spacing w:after="200"/>
              <w:ind w:left="586" w:hanging="425"/>
              <w:jc w:val="both"/>
              <w:divId w:val="36295030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Conducted Rural youth training programme on Azolla production </w:t>
            </w:r>
            <w:r w:rsidR="00A314AB">
              <w:rPr>
                <w:rFonts w:eastAsiaTheme="minorEastAsia"/>
                <w:color w:val="000000" w:themeColor="text1"/>
                <w:kern w:val="24"/>
              </w:rPr>
              <w:t>involving 60 nos. of farmers</w:t>
            </w:r>
          </w:p>
          <w:p w:rsidR="00432F37" w:rsidRPr="000438AC" w:rsidRDefault="00432F37" w:rsidP="00DF5ABD">
            <w:pPr>
              <w:pStyle w:val="ListParagraph"/>
              <w:ind w:left="586"/>
              <w:jc w:val="both"/>
              <w:divId w:val="362950306"/>
              <w:rPr>
                <w:rFonts w:ascii="Arial" w:hAnsi="Arial" w:cs="Arial"/>
                <w:color w:val="000000" w:themeColor="text1"/>
              </w:rPr>
            </w:pPr>
          </w:p>
        </w:tc>
      </w:tr>
      <w:tr w:rsidR="00432F37" w:rsidRPr="002F442A" w:rsidTr="00DF5ABD">
        <w:trPr>
          <w:trHeight w:val="480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0438AC" w:rsidRDefault="00432F37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 xml:space="preserve">2. </w:t>
            </w:r>
            <w:r w:rsidR="007355E5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Intervention on weed management practices in </w:t>
            </w:r>
            <w:r w:rsidR="006069BD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rice</w:t>
            </w:r>
            <w:r w:rsidR="007355E5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and oilseed crops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442A" w:rsidRPr="000438AC" w:rsidRDefault="00BF632F" w:rsidP="00DF5ABD">
            <w:pPr>
              <w:pStyle w:val="ListParagraph"/>
              <w:numPr>
                <w:ilvl w:val="0"/>
                <w:numId w:val="8"/>
              </w:numPr>
              <w:ind w:left="586"/>
              <w:jc w:val="both"/>
              <w:divId w:val="1593196616"/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Demonstration of 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 xml:space="preserve"> Groundnut variety Dharani , area-10</w:t>
            </w:r>
            <w:r>
              <w:rPr>
                <w:rFonts w:eastAsiaTheme="minorEastAsia"/>
                <w:color w:val="000000" w:themeColor="text1"/>
                <w:kern w:val="24"/>
              </w:rPr>
              <w:t>.0 ha  , N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>o. of demonstration</w:t>
            </w:r>
            <w:r w:rsidR="00767163">
              <w:rPr>
                <w:rFonts w:eastAsiaTheme="minorEastAsia"/>
                <w:color w:val="000000" w:themeColor="text1"/>
                <w:kern w:val="24"/>
              </w:rPr>
              <w:t xml:space="preserve"> -25 in village  Rautbahal  during 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>Rabi 2022-23</w:t>
            </w:r>
            <w:r w:rsidR="002F442A">
              <w:rPr>
                <w:rFonts w:eastAsiaTheme="minorEastAsia"/>
                <w:color w:val="000000" w:themeColor="text1"/>
                <w:kern w:val="24"/>
              </w:rPr>
              <w:t>.</w:t>
            </w:r>
            <w:r w:rsidR="002F442A" w:rsidRPr="000438AC">
              <w:rPr>
                <w:bCs/>
                <w:color w:val="000000" w:themeColor="text1"/>
              </w:rPr>
              <w:t xml:space="preserve"> </w:t>
            </w:r>
            <w:r w:rsidR="002F442A">
              <w:rPr>
                <w:bCs/>
                <w:color w:val="000000" w:themeColor="text1"/>
              </w:rPr>
              <w:t>R</w:t>
            </w:r>
            <w:r w:rsidR="002F442A" w:rsidRPr="000438AC">
              <w:rPr>
                <w:bCs/>
                <w:color w:val="000000" w:themeColor="text1"/>
              </w:rPr>
              <w:t>eco</w:t>
            </w:r>
            <w:r w:rsidR="002F442A">
              <w:rPr>
                <w:bCs/>
                <w:color w:val="000000" w:themeColor="text1"/>
              </w:rPr>
              <w:t>r</w:t>
            </w:r>
            <w:r w:rsidR="002F442A" w:rsidRPr="000438AC">
              <w:rPr>
                <w:bCs/>
                <w:color w:val="000000" w:themeColor="text1"/>
              </w:rPr>
              <w:t xml:space="preserve">ded </w:t>
            </w:r>
            <w:r w:rsidR="002F442A">
              <w:rPr>
                <w:bCs/>
                <w:color w:val="000000" w:themeColor="text1"/>
              </w:rPr>
              <w:t xml:space="preserve">an </w:t>
            </w:r>
            <w:r w:rsidR="002F442A" w:rsidRPr="000438AC">
              <w:rPr>
                <w:bCs/>
                <w:color w:val="000000" w:themeColor="text1"/>
              </w:rPr>
              <w:t xml:space="preserve">yield of 19.8 </w:t>
            </w:r>
            <w:r w:rsidR="002F442A">
              <w:rPr>
                <w:bCs/>
                <w:color w:val="000000" w:themeColor="text1"/>
              </w:rPr>
              <w:t xml:space="preserve">q/ha with </w:t>
            </w:r>
            <w:r w:rsidR="002F442A" w:rsidRPr="000438AC">
              <w:rPr>
                <w:bCs/>
                <w:color w:val="000000" w:themeColor="text1"/>
              </w:rPr>
              <w:t xml:space="preserve"> B.C ratio of 2.7.</w:t>
            </w:r>
          </w:p>
          <w:p w:rsidR="00E5299F" w:rsidRPr="000438AC" w:rsidRDefault="00E5299F" w:rsidP="00DF5ABD">
            <w:pPr>
              <w:pStyle w:val="ListParagraph"/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767163" w:rsidRPr="000438AC" w:rsidRDefault="00E5299F" w:rsidP="00DF5ABD">
            <w:pPr>
              <w:pStyle w:val="ListParagraph"/>
              <w:numPr>
                <w:ilvl w:val="0"/>
                <w:numId w:val="8"/>
              </w:numPr>
              <w:ind w:left="586"/>
              <w:jc w:val="both"/>
              <w:divId w:val="1593196616"/>
              <w:rPr>
                <w:color w:val="000000" w:themeColor="text1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Herbicidal weed management in groundnut by  pre-emergence application of  Oxyfluorfen (@0.04kg a.i/ha) ,  variety</w:t>
            </w:r>
            <w:r w:rsidR="00767163">
              <w:rPr>
                <w:rFonts w:eastAsiaTheme="minorEastAsia"/>
                <w:color w:val="000000" w:themeColor="text1"/>
                <w:kern w:val="24"/>
              </w:rPr>
              <w:t xml:space="preserve"> Kadiri Lepakshi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in 6.0 ha in Rabi 2023-24</w:t>
            </w:r>
            <w:r w:rsidR="00767163">
              <w:rPr>
                <w:rFonts w:eastAsiaTheme="minorEastAsia"/>
                <w:color w:val="000000" w:themeColor="text1"/>
                <w:kern w:val="24"/>
              </w:rPr>
              <w:t>.</w:t>
            </w:r>
            <w:r w:rsidR="00767163">
              <w:rPr>
                <w:bCs/>
                <w:color w:val="000000" w:themeColor="text1"/>
              </w:rPr>
              <w:t xml:space="preserve"> R</w:t>
            </w:r>
            <w:r w:rsidR="00767163" w:rsidRPr="000438AC">
              <w:rPr>
                <w:bCs/>
                <w:color w:val="000000" w:themeColor="text1"/>
              </w:rPr>
              <w:t>eco</w:t>
            </w:r>
            <w:r w:rsidR="00767163">
              <w:rPr>
                <w:bCs/>
                <w:color w:val="000000" w:themeColor="text1"/>
              </w:rPr>
              <w:t>r</w:t>
            </w:r>
            <w:r w:rsidR="00767163" w:rsidRPr="000438AC">
              <w:rPr>
                <w:bCs/>
                <w:color w:val="000000" w:themeColor="text1"/>
              </w:rPr>
              <w:t xml:space="preserve">ded </w:t>
            </w:r>
            <w:r w:rsidR="00767163">
              <w:rPr>
                <w:bCs/>
                <w:color w:val="000000" w:themeColor="text1"/>
              </w:rPr>
              <w:t xml:space="preserve">an </w:t>
            </w:r>
            <w:r w:rsidR="00767163" w:rsidRPr="000438AC">
              <w:rPr>
                <w:bCs/>
                <w:color w:val="000000" w:themeColor="text1"/>
              </w:rPr>
              <w:t xml:space="preserve">yield of </w:t>
            </w:r>
            <w:r w:rsidR="00767163">
              <w:rPr>
                <w:bCs/>
                <w:color w:val="000000" w:themeColor="text1"/>
              </w:rPr>
              <w:t>18.2</w:t>
            </w:r>
            <w:r w:rsidR="00767163" w:rsidRPr="000438AC">
              <w:rPr>
                <w:bCs/>
                <w:color w:val="000000" w:themeColor="text1"/>
              </w:rPr>
              <w:t xml:space="preserve"> </w:t>
            </w:r>
            <w:r w:rsidR="00767163">
              <w:rPr>
                <w:bCs/>
                <w:color w:val="000000" w:themeColor="text1"/>
              </w:rPr>
              <w:t xml:space="preserve">q/ha with </w:t>
            </w:r>
            <w:r w:rsidR="00767163" w:rsidRPr="000438AC">
              <w:rPr>
                <w:bCs/>
                <w:color w:val="000000" w:themeColor="text1"/>
              </w:rPr>
              <w:t xml:space="preserve"> B.C ratio of 2.</w:t>
            </w:r>
            <w:r w:rsidR="00767163">
              <w:rPr>
                <w:bCs/>
                <w:color w:val="000000" w:themeColor="text1"/>
              </w:rPr>
              <w:t>5</w:t>
            </w:r>
            <w:r w:rsidR="00767163" w:rsidRPr="000438AC">
              <w:rPr>
                <w:bCs/>
                <w:color w:val="000000" w:themeColor="text1"/>
              </w:rPr>
              <w:t>.</w:t>
            </w:r>
          </w:p>
          <w:p w:rsidR="002F442A" w:rsidRPr="000438AC" w:rsidRDefault="002F442A" w:rsidP="00DF5ABD">
            <w:pPr>
              <w:pStyle w:val="ListParagraph"/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E5299F" w:rsidRPr="002F442A" w:rsidRDefault="00E5299F" w:rsidP="00DF5ABD">
            <w:pPr>
              <w:pStyle w:val="ListParagraph"/>
              <w:numPr>
                <w:ilvl w:val="0"/>
                <w:numId w:val="8"/>
              </w:numPr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Demonstration of herbicide (Penuxsulam (2.67%) @ 1.0 litre /ha as post emergence) for weed management in upland rice</w:t>
            </w:r>
            <w:r w:rsidR="002F442A">
              <w:rPr>
                <w:rFonts w:eastAsiaTheme="minorEastAsia"/>
                <w:color w:val="000000" w:themeColor="text1"/>
                <w:kern w:val="24"/>
                <w:lang w:val="en-US"/>
              </w:rPr>
              <w:t>. R</w:t>
            </w:r>
            <w:r w:rsidR="002F442A" w:rsidRPr="000438AC">
              <w:rPr>
                <w:bCs/>
                <w:color w:val="000000" w:themeColor="text1"/>
                <w:lang w:val="en-US"/>
              </w:rPr>
              <w:t>ecorded  yield of 41.9 q/ha with a B.C ratio of 1.99</w:t>
            </w:r>
            <w:r w:rsidR="002F442A">
              <w:rPr>
                <w:bCs/>
                <w:color w:val="000000" w:themeColor="text1"/>
                <w:lang w:val="en-US"/>
              </w:rPr>
              <w:t>.</w:t>
            </w:r>
          </w:p>
          <w:p w:rsidR="002F442A" w:rsidRPr="000438AC" w:rsidRDefault="002F442A" w:rsidP="00DF5ABD">
            <w:pPr>
              <w:pStyle w:val="ListParagraph"/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E5299F" w:rsidRDefault="00E5299F" w:rsidP="00DF5ABD">
            <w:pPr>
              <w:pStyle w:val="ListParagraph"/>
              <w:numPr>
                <w:ilvl w:val="0"/>
                <w:numId w:val="8"/>
              </w:numPr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Assessment  of  herbicides  for weed management in transplanted rice (2 ha)</w:t>
            </w:r>
          </w:p>
          <w:p w:rsidR="007355E5" w:rsidRDefault="007355E5" w:rsidP="00DF5ABD">
            <w:pPr>
              <w:pStyle w:val="ListParagraph"/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TO</w:t>
            </w:r>
            <w:r w:rsidRPr="002F442A">
              <w:rPr>
                <w:rFonts w:eastAsiaTheme="minorEastAsia"/>
                <w:color w:val="000000" w:themeColor="text1"/>
                <w:kern w:val="24"/>
                <w:vertAlign w:val="subscript"/>
                <w:lang w:val="en-US"/>
              </w:rPr>
              <w:t>1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-Application of Cyhalofop butyl + Penoxulam @ 135g/ha at 20DAT </w:t>
            </w:r>
          </w:p>
          <w:p w:rsidR="007355E5" w:rsidRDefault="007355E5" w:rsidP="00DF5ABD">
            <w:pPr>
              <w:pStyle w:val="ListParagraph"/>
              <w:spacing w:after="200"/>
              <w:ind w:left="586"/>
              <w:jc w:val="both"/>
              <w:divId w:val="1593196616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TO</w:t>
            </w:r>
            <w:r w:rsidRPr="002F442A">
              <w:rPr>
                <w:rFonts w:eastAsiaTheme="minorEastAsia"/>
                <w:color w:val="000000" w:themeColor="text1"/>
                <w:kern w:val="24"/>
                <w:vertAlign w:val="subscript"/>
                <w:lang w:val="en-US"/>
              </w:rPr>
              <w:t>2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-Pre-emergence application of  Pretilachlor @500 g/ha fb   post emergence  application of Chlorimuron ethyl + Metsulfuron methyl @ 4 g/ha  at 20DAT</w:t>
            </w:r>
          </w:p>
          <w:p w:rsidR="002F442A" w:rsidRPr="00C24092" w:rsidRDefault="002F442A" w:rsidP="00DF5ABD">
            <w:pPr>
              <w:pStyle w:val="ListParagraph"/>
              <w:ind w:left="586"/>
              <w:jc w:val="both"/>
              <w:divId w:val="1593196616"/>
              <w:rPr>
                <w:bCs/>
                <w:color w:val="000000" w:themeColor="text1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TO</w:t>
            </w:r>
            <w:r w:rsidRPr="002F442A">
              <w:rPr>
                <w:rFonts w:eastAsiaTheme="minorEastAsia"/>
                <w:color w:val="000000" w:themeColor="text1"/>
                <w:kern w:val="24"/>
                <w:vertAlign w:val="subscript"/>
                <w:lang w:val="en-US"/>
              </w:rPr>
              <w:t>2</w:t>
            </w:r>
            <w:r>
              <w:rPr>
                <w:rFonts w:eastAsiaTheme="minorEastAsia"/>
                <w:color w:val="000000" w:themeColor="text1"/>
                <w:kern w:val="24"/>
                <w:vertAlign w:val="subscript"/>
                <w:lang w:val="en-US"/>
              </w:rPr>
              <w:t xml:space="preserve">    </w:t>
            </w: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>-</w:t>
            </w:r>
            <w:r w:rsidRPr="00C24092">
              <w:rPr>
                <w:bCs/>
                <w:color w:val="000000" w:themeColor="text1"/>
              </w:rPr>
              <w:t xml:space="preserve"> 43.1q/ha </w:t>
            </w:r>
            <w:r>
              <w:rPr>
                <w:bCs/>
                <w:color w:val="000000" w:themeColor="text1"/>
              </w:rPr>
              <w:t xml:space="preserve">with </w:t>
            </w:r>
            <w:r w:rsidRPr="00C24092">
              <w:rPr>
                <w:bCs/>
                <w:color w:val="000000" w:themeColor="text1"/>
              </w:rPr>
              <w:t xml:space="preserve"> B:C</w:t>
            </w:r>
            <w:r>
              <w:rPr>
                <w:bCs/>
                <w:color w:val="000000" w:themeColor="text1"/>
              </w:rPr>
              <w:t xml:space="preserve"> ratio</w:t>
            </w:r>
            <w:r w:rsidRPr="00C24092">
              <w:rPr>
                <w:bCs/>
                <w:color w:val="000000" w:themeColor="text1"/>
              </w:rPr>
              <w:t xml:space="preserve"> of 2.03.</w:t>
            </w:r>
          </w:p>
          <w:p w:rsidR="00432F37" w:rsidRPr="000438AC" w:rsidRDefault="00432F37" w:rsidP="00DF5ABD">
            <w:pPr>
              <w:pStyle w:val="ListParagraph"/>
              <w:ind w:left="586"/>
              <w:jc w:val="both"/>
              <w:divId w:val="1593196616"/>
              <w:rPr>
                <w:rFonts w:ascii="Arial" w:hAnsi="Arial" w:cs="Arial"/>
                <w:color w:val="000000" w:themeColor="text1"/>
              </w:rPr>
            </w:pPr>
          </w:p>
        </w:tc>
      </w:tr>
      <w:tr w:rsidR="00432F37" w:rsidRPr="000438AC" w:rsidTr="00DF5ABD">
        <w:trPr>
          <w:trHeight w:val="911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F37" w:rsidRPr="000438AC" w:rsidRDefault="00432F37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>3.</w:t>
            </w:r>
            <w:r w:rsidR="007355E5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Agri-entrepreneurship and IFS models may be developed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355E5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Four no. of IFS models are developed in villages- Chandinimal, Pudapalli, Saletikra ,Gudigaon</w:t>
            </w:r>
          </w:p>
          <w:p w:rsidR="00C70A57" w:rsidRPr="000438AC" w:rsidRDefault="00C70A57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7355E5" w:rsidRPr="000438AC" w:rsidRDefault="007355E5" w:rsidP="00DF5AB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586" w:hanging="425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Farmer-  Sri Rohit Pradhan</w:t>
            </w:r>
          </w:p>
          <w:p w:rsidR="007355E5" w:rsidRPr="000438AC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Village Chandinimal  ( Poultry + Duckery+ Goatery+ Fish+ Vegetables) ,Area- 1.0 ha , Gross income –Rs.3.2 Lakhs</w:t>
            </w:r>
          </w:p>
          <w:p w:rsidR="007355E5" w:rsidRPr="000438AC" w:rsidRDefault="007355E5" w:rsidP="00DF5AB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586" w:hanging="425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Farmer- Sri Mitrabhanu Patel </w:t>
            </w:r>
          </w:p>
          <w:p w:rsidR="007355E5" w:rsidRPr="000438AC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Village Gudigaon (Dairy + Goatery + Fish+ Vegetables + Fruit),Area- 1.0 ha, </w:t>
            </w:r>
          </w:p>
          <w:p w:rsidR="007355E5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Gross income –Rs.2.8 Lakhs</w:t>
            </w:r>
          </w:p>
          <w:p w:rsidR="00DF5ABD" w:rsidRDefault="00DF5ABD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</w:rPr>
            </w:pPr>
          </w:p>
          <w:p w:rsidR="00DF5ABD" w:rsidRPr="000438AC" w:rsidRDefault="00DF5ABD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7355E5" w:rsidRPr="000438AC" w:rsidRDefault="007355E5" w:rsidP="00DF5AB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586" w:hanging="425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lastRenderedPageBreak/>
              <w:t xml:space="preserve">Farm Woman – Smt. Sarojini Bhainsa </w:t>
            </w:r>
          </w:p>
          <w:p w:rsidR="007355E5" w:rsidRPr="000438AC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Village Saletikra (Vegetables + Mango+ Vegetables + Poultry + Fish),Area -0.8 ha, Gross income –Rs.2.6 Lakhs</w:t>
            </w:r>
          </w:p>
          <w:p w:rsidR="007355E5" w:rsidRPr="000438AC" w:rsidRDefault="007355E5" w:rsidP="00DF5ABD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586" w:hanging="425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Farmer- Sri Lambodar Sahu </w:t>
            </w:r>
          </w:p>
          <w:p w:rsidR="007355E5" w:rsidRPr="000438AC" w:rsidRDefault="007355E5" w:rsidP="00DF5ABD">
            <w:pPr>
              <w:pStyle w:val="ListParagraph"/>
              <w:ind w:left="586"/>
              <w:jc w:val="both"/>
              <w:divId w:val="1915122855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Village Pudapalli - (Paddy+Vegetables+ Mushroom+ Sugarcane), Gross income –Rs.2.4 Lakhs</w:t>
            </w:r>
          </w:p>
          <w:p w:rsidR="00432F37" w:rsidRPr="000438AC" w:rsidRDefault="00C70A57" w:rsidP="00DF5ABD">
            <w:pPr>
              <w:pStyle w:val="ListParagraph"/>
              <w:ind w:left="586"/>
              <w:jc w:val="both"/>
              <w:divId w:val="191512285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</w:tc>
      </w:tr>
      <w:tr w:rsidR="008C648E" w:rsidRPr="000438AC" w:rsidTr="00DF5ABD">
        <w:trPr>
          <w:trHeight w:val="485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79F9" w:rsidRPr="000438AC" w:rsidRDefault="008C648E" w:rsidP="000438AC">
            <w:pPr>
              <w:spacing w:line="360" w:lineRule="auto"/>
              <w:jc w:val="both"/>
              <w:rPr>
                <w:color w:val="000000" w:themeColor="text1"/>
              </w:rPr>
            </w:pPr>
            <w:r w:rsidRPr="000438AC">
              <w:rPr>
                <w:bCs/>
                <w:color w:val="000000" w:themeColor="text1"/>
                <w:kern w:val="24"/>
              </w:rPr>
              <w:lastRenderedPageBreak/>
              <w:t xml:space="preserve">4. </w:t>
            </w:r>
            <w:r w:rsidR="001979F9" w:rsidRPr="00043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Trials or demonstration on </w:t>
            </w:r>
            <w:r w:rsidR="00B83478" w:rsidRPr="00043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Colour synthetic </w:t>
            </w:r>
            <w:r w:rsidR="001979F9" w:rsidRPr="00043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Poultry breed may be conducted</w:t>
            </w:r>
          </w:p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C70A57" w:rsidRDefault="00E5299F" w:rsidP="00FA0DF3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ind w:left="423" w:hanging="706"/>
              <w:jc w:val="both"/>
              <w:divId w:val="193160419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FLD on poultry breed Kaveri in Kharif 2023 in villages Chandinimal, Keldamal and Banjari, H.Katapalli    under SCSP  programme (1000 birds)</w:t>
            </w:r>
            <w:r w:rsidR="00FA0DF3">
              <w:rPr>
                <w:rFonts w:eastAsiaTheme="minorEastAsia"/>
                <w:color w:val="000000" w:themeColor="text1"/>
                <w:kern w:val="24"/>
              </w:rPr>
              <w:t>,</w:t>
            </w:r>
          </w:p>
          <w:p w:rsidR="00C70A57" w:rsidRDefault="00FA0DF3" w:rsidP="00FA0DF3">
            <w:pPr>
              <w:pStyle w:val="ListParagraph"/>
              <w:ind w:left="423" w:hanging="706"/>
              <w:jc w:val="both"/>
              <w:divId w:val="193160419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>
              <w:rPr>
                <w:bCs/>
                <w:color w:val="000000" w:themeColor="text1"/>
              </w:rPr>
              <w:t xml:space="preserve">            </w:t>
            </w:r>
            <w:r w:rsidR="00C70A57" w:rsidRPr="00C70A57">
              <w:rPr>
                <w:bCs/>
                <w:color w:val="000000" w:themeColor="text1"/>
              </w:rPr>
              <w:t>Result- Kaveri bird attained a body weight of 2.</w:t>
            </w:r>
            <w:r w:rsidR="00C70A57">
              <w:rPr>
                <w:bCs/>
                <w:color w:val="000000" w:themeColor="text1"/>
              </w:rPr>
              <w:t>2</w:t>
            </w:r>
            <w:r w:rsidR="00C70A57" w:rsidRPr="00C70A57">
              <w:rPr>
                <w:bCs/>
                <w:color w:val="000000" w:themeColor="text1"/>
              </w:rPr>
              <w:t xml:space="preserve"> kg/year</w:t>
            </w:r>
            <w:r w:rsidR="00C70A57">
              <w:rPr>
                <w:bCs/>
                <w:color w:val="000000" w:themeColor="text1"/>
              </w:rPr>
              <w:t xml:space="preserve"> </w:t>
            </w:r>
          </w:p>
          <w:p w:rsidR="00E5299F" w:rsidRPr="000438AC" w:rsidRDefault="00E5299F" w:rsidP="00FA0DF3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ind w:left="423" w:hanging="706"/>
              <w:jc w:val="both"/>
              <w:divId w:val="193160419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Assessment of comparative performance of Kaveri and Vanaraja poultry in backyard</w:t>
            </w:r>
            <w:r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system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(Rabi 2022-23) </w:t>
            </w:r>
          </w:p>
          <w:p w:rsidR="00C70A57" w:rsidRPr="00C70A57" w:rsidRDefault="00FA0DF3" w:rsidP="00FA0DF3">
            <w:pPr>
              <w:ind w:left="423" w:hanging="706"/>
              <w:jc w:val="both"/>
              <w:divId w:val="19316041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       </w:t>
            </w:r>
            <w:r w:rsidR="00C70A57" w:rsidRPr="00C70A57">
              <w:rPr>
                <w:rFonts w:ascii="Times New Roman" w:hAnsi="Times New Roman" w:cs="Times New Roman"/>
                <w:bCs/>
                <w:color w:val="000000" w:themeColor="text1"/>
              </w:rPr>
              <w:t>Result- Kaveri bird attained a body weight of 2.5 kg/year with a B.C ratio of 5.0 where as Vanaraja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bird </w:t>
            </w:r>
            <w:r w:rsidR="00C70A57" w:rsidRPr="00C70A5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attained a body weight of 2.2 kg/year </w:t>
            </w:r>
          </w:p>
        </w:tc>
      </w:tr>
      <w:tr w:rsidR="008C648E" w:rsidRPr="000438AC" w:rsidTr="00DF5ABD">
        <w:trPr>
          <w:trHeight w:val="637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5. </w:t>
            </w:r>
            <w:r w:rsidR="007355E5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Demonstration on feed management in fish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0438AC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</w:tabs>
              <w:ind w:left="586" w:hanging="425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Demonstration of stunted fingerlings in seasonal pond</w:t>
            </w:r>
          </w:p>
          <w:p w:rsidR="007355E5" w:rsidRPr="000438AC" w:rsidRDefault="007355E5" w:rsidP="000519E6">
            <w:pPr>
              <w:pStyle w:val="ListParagraph"/>
              <w:ind w:left="586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Stocking of stunted fingerling @5000 no./ha</w:t>
            </w:r>
          </w:p>
          <w:p w:rsidR="007355E5" w:rsidRPr="000438AC" w:rsidRDefault="007355E5" w:rsidP="000519E6">
            <w:pPr>
              <w:pStyle w:val="ListParagraph"/>
              <w:ind w:left="586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(Catla + Rohu + Pangasius + Mrigal = 3:2:2:3) with feed management</w:t>
            </w:r>
          </w:p>
          <w:p w:rsidR="000519E6" w:rsidRDefault="000519E6" w:rsidP="000519E6">
            <w:pPr>
              <w:pStyle w:val="ListParagraph"/>
              <w:ind w:left="507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  <w:p w:rsidR="000519E6" w:rsidRDefault="000519E6" w:rsidP="000519E6">
            <w:pPr>
              <w:pStyle w:val="ListParagraph"/>
              <w:ind w:left="586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 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>Yield -</w:t>
            </w: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 Under demonstration </w:t>
            </w:r>
            <w:r w:rsidRPr="000438AC">
              <w:rPr>
                <w:rFonts w:eastAsiaTheme="minorEastAsia"/>
                <w:color w:val="000000" w:themeColor="text1"/>
                <w:kern w:val="24"/>
                <w:lang w:val="en-US"/>
              </w:rPr>
              <w:t xml:space="preserve">31.0q/ha (Pangasius -13.5 + IMC- 17.5) </w:t>
            </w:r>
            <w:r>
              <w:rPr>
                <w:rFonts w:eastAsiaTheme="minorEastAsia"/>
                <w:color w:val="000000" w:themeColor="text1"/>
                <w:kern w:val="24"/>
                <w:lang w:val="en-US"/>
              </w:rPr>
              <w:t>and 17.2 q/ha in farmer practice</w:t>
            </w:r>
          </w:p>
          <w:p w:rsidR="000519E6" w:rsidRPr="00ED1944" w:rsidRDefault="000519E6" w:rsidP="000519E6">
            <w:pPr>
              <w:pStyle w:val="ListParagraph"/>
              <w:ind w:left="507"/>
              <w:jc w:val="both"/>
              <w:divId w:val="152262043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</w:tc>
      </w:tr>
      <w:tr w:rsidR="00EA662A" w:rsidRPr="000438AC" w:rsidTr="00DF5ABD">
        <w:trPr>
          <w:trHeight w:val="1346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A1E8D" w:rsidRPr="00ED1944" w:rsidRDefault="008C648E" w:rsidP="00ED194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0438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6.  </w:t>
            </w:r>
            <w:r w:rsidR="007355E5" w:rsidRPr="0004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Intervention on Dhaincha </w:t>
            </w:r>
            <w:r w:rsidR="008A790E" w:rsidRPr="0004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and sunhemp </w:t>
            </w:r>
            <w:r w:rsidR="007355E5" w:rsidRPr="000438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 green manuring in Rice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519E6" w:rsidRDefault="00E5299F" w:rsidP="00FA0DF3">
            <w:pPr>
              <w:numPr>
                <w:ilvl w:val="0"/>
                <w:numId w:val="15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Seed production of Dhaincha, 1.4 q in KVK farm</w:t>
            </w:r>
          </w:p>
          <w:p w:rsidR="000519E6" w:rsidRPr="000438AC" w:rsidRDefault="000519E6" w:rsidP="00FA0DF3">
            <w:pPr>
              <w:spacing w:after="0" w:line="240" w:lineRule="auto"/>
              <w:ind w:left="4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FA0DF3" w:rsidRPr="00FA0DF3" w:rsidRDefault="00E5299F" w:rsidP="00FA0DF3">
            <w:pPr>
              <w:numPr>
                <w:ilvl w:val="0"/>
                <w:numId w:val="15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programme conducted on green </w:t>
            </w:r>
          </w:p>
          <w:p w:rsidR="00FA0DF3" w:rsidRDefault="00FA0DF3" w:rsidP="00FA0DF3">
            <w:pPr>
              <w:spacing w:after="0" w:line="240" w:lineRule="auto"/>
              <w:ind w:left="4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9F4368"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manuring</w:t>
            </w:r>
            <w:r w:rsidR="009F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dhaincha</w:t>
            </w:r>
            <w:r w:rsidR="00E5299F"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</w:t>
            </w:r>
            <w:r w:rsidR="00E5299F"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paddy</w:t>
            </w:r>
            <w:r w:rsidR="009F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comprising 120 </w:t>
            </w:r>
          </w:p>
          <w:p w:rsidR="00E5299F" w:rsidRPr="009F4368" w:rsidRDefault="00FA0DF3" w:rsidP="00FA0DF3">
            <w:pPr>
              <w:spacing w:after="0" w:line="240" w:lineRule="auto"/>
              <w:ind w:left="4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="009F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farmers </w:t>
            </w:r>
            <w:r w:rsidR="00E5299F" w:rsidRPr="000438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 Nos. )</w:t>
            </w:r>
          </w:p>
          <w:p w:rsidR="009F4368" w:rsidRDefault="009F4368" w:rsidP="00FA0DF3">
            <w:pPr>
              <w:pStyle w:val="ListParagraph"/>
              <w:rPr>
                <w:color w:val="000000" w:themeColor="text1"/>
                <w:lang w:val="en-US"/>
              </w:rPr>
            </w:pPr>
          </w:p>
          <w:p w:rsidR="00FA0DF3" w:rsidRDefault="009F4368" w:rsidP="00FA0DF3">
            <w:pPr>
              <w:numPr>
                <w:ilvl w:val="0"/>
                <w:numId w:val="15"/>
              </w:numPr>
              <w:tabs>
                <w:tab w:val="clear" w:pos="720"/>
                <w:tab w:val="num" w:pos="1132"/>
              </w:tabs>
              <w:spacing w:after="0" w:line="240" w:lineRule="auto"/>
              <w:ind w:left="42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Dhaincha seed mini kit (5.0 q) distributed to the </w:t>
            </w:r>
          </w:p>
          <w:p w:rsidR="009F4368" w:rsidRPr="000438AC" w:rsidRDefault="00FA0DF3" w:rsidP="00FA0DF3">
            <w:pPr>
              <w:spacing w:after="0" w:line="240" w:lineRule="auto"/>
              <w:ind w:left="4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</w:t>
            </w:r>
            <w:r w:rsidR="009F43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farmers</w:t>
            </w:r>
          </w:p>
          <w:p w:rsidR="00E702FC" w:rsidRPr="000438AC" w:rsidRDefault="00E702FC" w:rsidP="000438AC">
            <w:pPr>
              <w:spacing w:after="0" w:line="240" w:lineRule="auto"/>
              <w:ind w:left="140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648E" w:rsidRPr="000438AC" w:rsidTr="00FA0DF3">
        <w:trPr>
          <w:trHeight w:val="1055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7. </w:t>
            </w:r>
            <w:r w:rsidR="00ED1DA0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Oyster mushroom trial with </w:t>
            </w:r>
            <w:r w:rsidR="00ED1DA0" w:rsidRPr="000438AC"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</w:rPr>
              <w:t>P. eryngii</w:t>
            </w:r>
            <w:r w:rsidR="00ED1DA0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and intervention on</w:t>
            </w:r>
            <w:r w:rsidR="00B8347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mushroom cultivation with crump</w:t>
            </w:r>
            <w:r w:rsidR="00ED1DA0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led rice straw may be taken up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9E6" w:rsidRDefault="00E5299F" w:rsidP="00FA0DF3">
            <w:pPr>
              <w:pStyle w:val="NormalWeb"/>
              <w:numPr>
                <w:ilvl w:val="0"/>
                <w:numId w:val="27"/>
              </w:numPr>
              <w:tabs>
                <w:tab w:val="left" w:pos="848"/>
              </w:tabs>
              <w:jc w:val="both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  <w:lang w:val="en-US"/>
              </w:rPr>
              <w:t>Demonstration on Cultivation of Oyster mushroom by using crumbled   straw (No. of beds -500, No. of Demonstration – 10 units)</w:t>
            </w:r>
          </w:p>
          <w:p w:rsidR="007355E5" w:rsidRPr="000438AC" w:rsidRDefault="007355E5" w:rsidP="00FA0DF3">
            <w:pPr>
              <w:pStyle w:val="NormalWeb"/>
              <w:tabs>
                <w:tab w:val="num" w:pos="720"/>
                <w:tab w:val="left" w:pos="848"/>
              </w:tabs>
              <w:ind w:left="720"/>
              <w:jc w:val="both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  <w:lang w:val="en-US"/>
              </w:rPr>
              <w:t>Yield -1.6 kg/bed with  return Rs.1500 /10 bed</w:t>
            </w:r>
          </w:p>
          <w:p w:rsidR="00E5299F" w:rsidRPr="000438AC" w:rsidRDefault="00E5299F" w:rsidP="00FA0DF3">
            <w:pPr>
              <w:pStyle w:val="NormalWeb"/>
              <w:numPr>
                <w:ilvl w:val="0"/>
                <w:numId w:val="28"/>
              </w:numPr>
              <w:tabs>
                <w:tab w:val="left" w:pos="848"/>
              </w:tabs>
              <w:jc w:val="both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</w:rPr>
              <w:t>Skill Training programme of 5 day</w:t>
            </w:r>
            <w:r w:rsidR="00BA03B1" w:rsidRPr="000438AC">
              <w:rPr>
                <w:color w:val="000000" w:themeColor="text1"/>
                <w:kern w:val="24"/>
              </w:rPr>
              <w:t>s</w:t>
            </w:r>
            <w:r w:rsidRPr="000438AC">
              <w:rPr>
                <w:color w:val="000000" w:themeColor="text1"/>
                <w:kern w:val="24"/>
              </w:rPr>
              <w:t xml:space="preserve"> duration on Oyster mushroom production (2 Nos. with 40 participants) were conducted under CBSAE </w:t>
            </w:r>
            <w:r w:rsidRPr="000438AC">
              <w:rPr>
                <w:color w:val="000000" w:themeColor="text1"/>
                <w:kern w:val="24"/>
              </w:rPr>
              <w:lastRenderedPageBreak/>
              <w:t>development project</w:t>
            </w:r>
          </w:p>
          <w:p w:rsidR="008C648E" w:rsidRPr="00ED1944" w:rsidRDefault="00E5299F" w:rsidP="00ED1944">
            <w:pPr>
              <w:pStyle w:val="NormalWeb"/>
              <w:numPr>
                <w:ilvl w:val="0"/>
                <w:numId w:val="28"/>
              </w:numPr>
              <w:tabs>
                <w:tab w:val="left" w:pos="848"/>
              </w:tabs>
              <w:jc w:val="both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</w:rPr>
              <w:t xml:space="preserve">Publication of booklet on “Oyster Mushroom </w:t>
            </w:r>
            <w:r w:rsidR="00FA0DF3" w:rsidRPr="000438AC">
              <w:rPr>
                <w:color w:val="000000" w:themeColor="text1"/>
                <w:kern w:val="24"/>
              </w:rPr>
              <w:t>Cultivation “in</w:t>
            </w:r>
            <w:r w:rsidRPr="000438AC">
              <w:rPr>
                <w:color w:val="000000" w:themeColor="text1"/>
                <w:kern w:val="24"/>
              </w:rPr>
              <w:t xml:space="preserve"> Odia (500 copies)</w:t>
            </w:r>
            <w:r w:rsidR="009F4368">
              <w:rPr>
                <w:color w:val="000000" w:themeColor="text1"/>
                <w:kern w:val="24"/>
              </w:rPr>
              <w:t xml:space="preserve"> distributed 425 farmers</w:t>
            </w:r>
          </w:p>
        </w:tc>
      </w:tr>
      <w:tr w:rsidR="008C648E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 xml:space="preserve">8. </w:t>
            </w:r>
            <w:r w:rsidR="00AC2B8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Intervention on Nursery development for quality planting materials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0438A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ind w:left="586" w:hanging="425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Skill Training on Nursery raising (1 Nos. with 20 participants) conducted under CBSAE development project</w:t>
            </w:r>
            <w:r w:rsidR="008B3F7B">
              <w:rPr>
                <w:rFonts w:eastAsiaTheme="minorEastAsia"/>
                <w:color w:val="000000" w:themeColor="text1"/>
                <w:kern w:val="24"/>
              </w:rPr>
              <w:t xml:space="preserve"> and 2 agri-entrepreneurs has established their own nursery 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ind w:left="586" w:hanging="425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One lakh two thousand seedlings and saplings of HYV vegetables</w:t>
            </w:r>
            <w:r w:rsidR="002B22EE">
              <w:rPr>
                <w:rFonts w:eastAsiaTheme="minorEastAsia"/>
                <w:color w:val="000000" w:themeColor="text1"/>
                <w:kern w:val="24"/>
              </w:rPr>
              <w:t xml:space="preserve"> has been produced.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Papaya (Red Lady, Ranchi Dwarf)</w:t>
            </w:r>
            <w:r w:rsidR="008B3F7B">
              <w:rPr>
                <w:rFonts w:eastAsiaTheme="minorEastAsia"/>
                <w:color w:val="000000" w:themeColor="text1"/>
                <w:kern w:val="24"/>
              </w:rPr>
              <w:t xml:space="preserve"> (2880 Nos.)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, Drumstick (ODC 3)</w:t>
            </w:r>
            <w:r w:rsidR="008B3F7B">
              <w:rPr>
                <w:rFonts w:eastAsiaTheme="minorEastAsia"/>
                <w:color w:val="000000" w:themeColor="text1"/>
                <w:kern w:val="24"/>
              </w:rPr>
              <w:t xml:space="preserve"> (2250 Nos.)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>, Tomato(Arka Samrat)</w:t>
            </w:r>
            <w:r w:rsidR="002B22EE">
              <w:rPr>
                <w:rFonts w:eastAsiaTheme="minorEastAsia"/>
                <w:color w:val="000000" w:themeColor="text1"/>
                <w:kern w:val="24"/>
              </w:rPr>
              <w:t xml:space="preserve"> (25000 Nos.)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>, Marigold (BM-2)</w:t>
            </w:r>
            <w:r w:rsidR="002B22EE">
              <w:rPr>
                <w:rFonts w:eastAsiaTheme="minorEastAsia"/>
                <w:color w:val="000000" w:themeColor="text1"/>
                <w:kern w:val="24"/>
              </w:rPr>
              <w:t xml:space="preserve"> (22000 Nos.)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were  raised and distributed to the farmers through Odisha </w:t>
            </w:r>
            <w:r w:rsidR="002B22EE" w:rsidRPr="000438AC">
              <w:rPr>
                <w:rFonts w:eastAsiaTheme="minorEastAsia"/>
                <w:color w:val="000000" w:themeColor="text1"/>
                <w:kern w:val="24"/>
              </w:rPr>
              <w:t>Livelihood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Mission and other programmes of KVKs  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6"/>
              </w:numPr>
              <w:tabs>
                <w:tab w:val="clear" w:pos="720"/>
              </w:tabs>
              <w:ind w:left="586" w:hanging="425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Saplings were distributed to the farmers during various flagship programmes like Vanomahostav, Poshan Abhijan </w:t>
            </w:r>
          </w:p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ind w:left="140" w:hanging="1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C648E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C2B89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9. </w:t>
            </w:r>
            <w:r w:rsidR="00AC2B8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Promotion of natural farming, bio pesticides and bio inputs by training and awareness programme </w:t>
            </w:r>
          </w:p>
          <w:p w:rsidR="008C648E" w:rsidRPr="000438AC" w:rsidRDefault="008C648E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8F2074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507" w:hanging="426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Demonstration of </w:t>
            </w:r>
            <w:r w:rsidRPr="000438AC">
              <w:rPr>
                <w:rFonts w:eastAsiaTheme="minorEastAsia"/>
                <w:i/>
                <w:iCs/>
                <w:color w:val="000000" w:themeColor="text1"/>
                <w:kern w:val="24"/>
              </w:rPr>
              <w:t xml:space="preserve">T. Chilonis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>inmaize conducted during kharif 2023 in 10 ha</w:t>
            </w:r>
          </w:p>
          <w:p w:rsidR="00E5299F" w:rsidRPr="000438AC" w:rsidRDefault="00E5299F" w:rsidP="008F2074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507" w:hanging="426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 OFT on Management of Brinjal fruit and shoot borer using Pheromone trap and Tricho card (1 ha) </w:t>
            </w:r>
          </w:p>
          <w:p w:rsidR="00E5299F" w:rsidRPr="000438AC" w:rsidRDefault="00E5299F" w:rsidP="008F2074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507" w:hanging="426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Demonstration of seed inoculation with bio fertilizer (Rhizobium, Azotobacter and PSB) conducted in Toria</w:t>
            </w:r>
            <w:r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  <w:r w:rsidRPr="002B22EE">
              <w:rPr>
                <w:rFonts w:eastAsiaTheme="minorEastAsia"/>
                <w:bCs/>
                <w:color w:val="000000" w:themeColor="text1"/>
                <w:kern w:val="24"/>
              </w:rPr>
              <w:t>and</w:t>
            </w:r>
            <w:r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Groundnut (4 .0 ha) </w:t>
            </w:r>
          </w:p>
          <w:p w:rsidR="00E5299F" w:rsidRPr="000438AC" w:rsidRDefault="00E5299F" w:rsidP="008F2074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507" w:hanging="426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Demonstration of Azolla Cultivation  under SCSP programme (40  units)</w:t>
            </w:r>
          </w:p>
          <w:p w:rsidR="00E5299F" w:rsidRPr="000438AC" w:rsidRDefault="00E5299F" w:rsidP="00FA0DF3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281" w:hanging="281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Publication of Booklet on Azolla Farming ( 500 Copies)</w:t>
            </w:r>
          </w:p>
          <w:p w:rsidR="008C648E" w:rsidRPr="000438AC" w:rsidRDefault="00E5299F" w:rsidP="00FA0DF3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281" w:hanging="281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Conducted Rural youth training programme on Azolla production 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0438AC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10. </w:t>
            </w:r>
            <w:r w:rsidR="00AC2B8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Convergence mode of activities in watershed areas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Joint diagnostic field visit with Dept. of Agriculture, Jharsuguda for BPH and stem borer management, visited G.P -Loisingh, H. Katapalli ,Rampella  ,Kolabira,Parmanpur,Kumarbandha of Jharsuguda  district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Awareness programme for pest management and agro advisory by KVK witth CDAO, Jgarsuguda 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Participation in Millet mission with P.D, ATMA and Odisha Millet mission. Conducted district level millet recipe competition, Seminar for promotion of millet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Conducted capacity building programme for para-extension workers. (120 participants)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Joint celebration of World soil day , Farm mechanisation mela and exhibition with Dept. of Agriculture, Jharsuguda 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Verification of planting materials,</w:t>
            </w:r>
            <w:r w:rsidR="008F2074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>Installatof Sabji Cooler ion and training programme conducted for Udyan Sathi of Dept. of Horticulture , Jharsuguda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Skill training for income generation to WSHGs 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lastRenderedPageBreak/>
              <w:t>members in collaboration with OLM , Jharsuguda under CBSAE development project.( 8 nos. of Training with 160 participants)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Training for FPOs members with SEWA  NGO Kolabira ( 50 Participants)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>Participation of KVK in District level “Matsya O Prani Sampad Mela” with ARD, Jharsuguda</w:t>
            </w:r>
          </w:p>
          <w:p w:rsidR="00E5299F" w:rsidRPr="000438AC" w:rsidRDefault="00E5299F" w:rsidP="000438AC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</w:tabs>
              <w:ind w:left="0" w:hanging="425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Participation in awareness programme, drone demonstration and use of nano fertlizer in 78 GP of Jharsuguda under VBSY programme with CDO, DRDA, Jharsuguda (29.11.23 to 19.12.23) </w:t>
            </w:r>
          </w:p>
          <w:p w:rsidR="00D41001" w:rsidRPr="00ED1944" w:rsidRDefault="00E5299F" w:rsidP="00ED1944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223"/>
              </w:tabs>
              <w:ind w:left="0" w:hanging="344"/>
              <w:jc w:val="both"/>
              <w:divId w:val="588124232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Participation in World Fisheryday 2023, Dept. of Fishery, Jharsuguda  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8F2074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 xml:space="preserve">11. </w:t>
            </w:r>
            <w:r w:rsidR="0078476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Training on water management particularly on micro irrigation system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8F2074" w:rsidRDefault="002B22EE" w:rsidP="00FA0DF3">
            <w:pPr>
              <w:pStyle w:val="ListParagraph"/>
              <w:numPr>
                <w:ilvl w:val="0"/>
                <w:numId w:val="19"/>
              </w:numPr>
              <w:tabs>
                <w:tab w:val="clear" w:pos="502"/>
              </w:tabs>
              <w:ind w:left="140" w:hanging="342"/>
              <w:jc w:val="both"/>
              <w:divId w:val="20598181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 xml:space="preserve"> 4 nos. </w:t>
            </w:r>
            <w:r w:rsidR="00FA0DF3">
              <w:rPr>
                <w:rFonts w:eastAsiaTheme="minorEastAsia"/>
                <w:color w:val="000000" w:themeColor="text1"/>
                <w:kern w:val="24"/>
              </w:rPr>
              <w:t>of awareness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 xml:space="preserve"> on soil and water management in crop production under Jal Shakti Abhiyan programme conducted at village Durla</w:t>
            </w:r>
            <w:r w:rsidR="00577EF8" w:rsidRPr="000438AC">
              <w:rPr>
                <w:rFonts w:eastAsiaTheme="minorEastAsia"/>
                <w:color w:val="000000" w:themeColor="text1"/>
                <w:kern w:val="24"/>
              </w:rPr>
              <w:t xml:space="preserve">, 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 xml:space="preserve">Abhiyanga and Sialrama </w:t>
            </w:r>
            <w:r>
              <w:rPr>
                <w:rFonts w:eastAsiaTheme="minorEastAsia"/>
                <w:color w:val="000000" w:themeColor="text1"/>
                <w:kern w:val="24"/>
              </w:rPr>
              <w:t>with involvement of 110 nos. of farmers.</w:t>
            </w:r>
            <w:r w:rsidR="00E5299F" w:rsidRPr="000438AC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0438AC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12. </w:t>
            </w:r>
            <w:r w:rsidR="0078476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Training on value addition of vegetables</w:t>
            </w:r>
            <w:r w:rsidR="001979F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and</w:t>
            </w:r>
            <w:r w:rsidR="00577EF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pulses</w:t>
            </w:r>
            <w:r w:rsidR="001979F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0438AC" w:rsidRDefault="00E5299F" w:rsidP="00506808">
            <w:pPr>
              <w:pStyle w:val="ListParagraph"/>
              <w:numPr>
                <w:ilvl w:val="0"/>
                <w:numId w:val="20"/>
              </w:numPr>
              <w:ind w:left="81" w:hanging="425"/>
              <w:jc w:val="both"/>
              <w:divId w:val="1120032083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  <w:lang w:val="en-US"/>
              </w:rPr>
              <w:t xml:space="preserve">Participation of KVK on Millet Day organised by OMM (10.11.2022) </w:t>
            </w:r>
          </w:p>
          <w:p w:rsidR="00506808" w:rsidRDefault="00E5299F" w:rsidP="00ED1944">
            <w:pPr>
              <w:pStyle w:val="ListParagraph"/>
              <w:numPr>
                <w:ilvl w:val="0"/>
                <w:numId w:val="20"/>
              </w:numPr>
              <w:tabs>
                <w:tab w:val="clear" w:pos="364"/>
              </w:tabs>
              <w:ind w:left="81" w:hanging="425"/>
              <w:jc w:val="both"/>
              <w:divId w:val="1120032083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  <w:lang w:val="en-US"/>
              </w:rPr>
              <w:t xml:space="preserve">Participation of KVK in International convention on Millets (09.11.2023) </w:t>
            </w:r>
          </w:p>
          <w:p w:rsidR="00D41001" w:rsidRPr="00506808" w:rsidRDefault="00E5299F" w:rsidP="00ED1944">
            <w:pPr>
              <w:pStyle w:val="ListParagraph"/>
              <w:numPr>
                <w:ilvl w:val="0"/>
                <w:numId w:val="20"/>
              </w:numPr>
              <w:tabs>
                <w:tab w:val="clear" w:pos="364"/>
              </w:tabs>
              <w:ind w:left="81" w:hanging="425"/>
              <w:jc w:val="both"/>
              <w:divId w:val="1120032083"/>
              <w:rPr>
                <w:color w:val="000000" w:themeColor="text1"/>
                <w:kern w:val="24"/>
                <w:lang w:val="en-US"/>
              </w:rPr>
            </w:pPr>
            <w:r w:rsidRPr="00506808">
              <w:rPr>
                <w:color w:val="000000" w:themeColor="text1"/>
                <w:kern w:val="24"/>
                <w:lang w:val="en-US"/>
              </w:rPr>
              <w:t>Conducted 02 nos. of training programme on package and practices of finger millet with pos</w:t>
            </w:r>
            <w:r w:rsidR="009C5AE6" w:rsidRPr="00506808">
              <w:rPr>
                <w:color w:val="000000" w:themeColor="text1"/>
                <w:kern w:val="24"/>
                <w:lang w:val="en-US"/>
              </w:rPr>
              <w:t>t-h</w:t>
            </w:r>
            <w:r w:rsidRPr="00506808">
              <w:rPr>
                <w:color w:val="000000" w:themeColor="text1"/>
                <w:kern w:val="24"/>
                <w:lang w:val="en-US"/>
              </w:rPr>
              <w:t>arvest management (Participant -80)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0438AC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bCs/>
                <w:color w:val="000000" w:themeColor="text1"/>
                <w:kern w:val="24"/>
              </w:rPr>
              <w:t>13.</w:t>
            </w:r>
            <w:r w:rsidR="0078476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Varietal trial </w:t>
            </w:r>
            <w:r w:rsidR="002B22EE">
              <w:rPr>
                <w:rFonts w:eastAsiaTheme="minorEastAsia"/>
                <w:b/>
                <w:bCs/>
                <w:color w:val="000000" w:themeColor="text1"/>
                <w:kern w:val="24"/>
              </w:rPr>
              <w:t>for accessing suitable sowing time on greengram</w:t>
            </w:r>
            <w:r w:rsidR="001979F9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  <w:r w:rsidR="00784768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may be taken up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B22EE" w:rsidRPr="002B22EE" w:rsidRDefault="00E5299F" w:rsidP="008F2074">
            <w:pPr>
              <w:pStyle w:val="ListParagraph"/>
              <w:numPr>
                <w:ilvl w:val="0"/>
                <w:numId w:val="21"/>
              </w:numPr>
              <w:ind w:left="81" w:hanging="425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</w:rPr>
              <w:t>Assessment of YMV tolerant varieties of green gram</w:t>
            </w:r>
          </w:p>
          <w:p w:rsidR="002B22EE" w:rsidRDefault="002B22EE" w:rsidP="002B22EE">
            <w:pPr>
              <w:pStyle w:val="ListParagraph"/>
              <w:ind w:left="81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  <w:r>
              <w:rPr>
                <w:color w:val="000000" w:themeColor="text1"/>
                <w:kern w:val="24"/>
                <w:lang w:val="en-US"/>
              </w:rPr>
              <w:t>Sowing time was 2</w:t>
            </w:r>
            <w:r w:rsidRPr="002B22EE">
              <w:rPr>
                <w:color w:val="000000" w:themeColor="text1"/>
                <w:kern w:val="24"/>
                <w:vertAlign w:val="superscript"/>
                <w:lang w:val="en-US"/>
              </w:rPr>
              <w:t>nd</w:t>
            </w:r>
            <w:r>
              <w:rPr>
                <w:color w:val="000000" w:themeColor="text1"/>
                <w:kern w:val="24"/>
                <w:lang w:val="en-US"/>
              </w:rPr>
              <w:t xml:space="preserve"> week of January</w:t>
            </w:r>
          </w:p>
          <w:p w:rsidR="002B22EE" w:rsidRPr="002B22EE" w:rsidRDefault="002B22EE" w:rsidP="002B22EE">
            <w:pPr>
              <w:pStyle w:val="ListParagraph"/>
              <w:ind w:left="81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</w:p>
          <w:p w:rsidR="00E5299F" w:rsidRPr="002B22EE" w:rsidRDefault="00E5299F" w:rsidP="002B22EE">
            <w:pPr>
              <w:pStyle w:val="ListParagraph"/>
              <w:ind w:left="81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</w:rPr>
              <w:t xml:space="preserve"> (IPM-02-14, Yield- 7.3q/ha)</w:t>
            </w:r>
            <w:r w:rsidR="002B22EE">
              <w:rPr>
                <w:color w:val="000000" w:themeColor="text1"/>
                <w:kern w:val="24"/>
              </w:rPr>
              <w:t xml:space="preserve"> </w:t>
            </w:r>
            <w:r w:rsidRPr="000438AC">
              <w:rPr>
                <w:color w:val="000000" w:themeColor="text1"/>
                <w:kern w:val="24"/>
              </w:rPr>
              <w:t xml:space="preserve">and Virat, Yield 8.1q/ha)  </w:t>
            </w:r>
          </w:p>
          <w:p w:rsidR="002B22EE" w:rsidRPr="000438AC" w:rsidRDefault="002B22EE" w:rsidP="002B22EE">
            <w:pPr>
              <w:pStyle w:val="ListParagraph"/>
              <w:ind w:left="81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</w:p>
          <w:p w:rsidR="00D41001" w:rsidRPr="000438AC" w:rsidRDefault="00E5299F" w:rsidP="008F2074">
            <w:pPr>
              <w:pStyle w:val="ListParagraph"/>
              <w:numPr>
                <w:ilvl w:val="0"/>
                <w:numId w:val="21"/>
              </w:numPr>
              <w:tabs>
                <w:tab w:val="clear" w:pos="1170"/>
                <w:tab w:val="num" w:pos="648"/>
              </w:tabs>
              <w:ind w:left="81" w:hanging="425"/>
              <w:jc w:val="both"/>
              <w:divId w:val="1352149616"/>
              <w:rPr>
                <w:color w:val="000000" w:themeColor="text1"/>
                <w:kern w:val="24"/>
                <w:lang w:val="en-US"/>
              </w:rPr>
            </w:pPr>
            <w:r w:rsidRPr="000438AC">
              <w:rPr>
                <w:color w:val="000000" w:themeColor="text1"/>
                <w:kern w:val="24"/>
              </w:rPr>
              <w:t>Demonstration of fo</w:t>
            </w:r>
            <w:r w:rsidR="00506808">
              <w:rPr>
                <w:color w:val="000000" w:themeColor="text1"/>
                <w:kern w:val="24"/>
              </w:rPr>
              <w:t xml:space="preserve">liar spray of 2% Urea phosphate </w:t>
            </w:r>
            <w:r w:rsidRPr="000438AC">
              <w:rPr>
                <w:color w:val="000000" w:themeColor="text1"/>
                <w:kern w:val="24"/>
              </w:rPr>
              <w:t>at 20 and 35 DAS in greengram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0438AC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14. </w:t>
            </w:r>
            <w:r w:rsidR="00B70277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Demonstration on Rhizome rot management in ginger may be taken up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8F3EEB" w:rsidRDefault="00E5299F" w:rsidP="008F3EEB">
            <w:pPr>
              <w:pStyle w:val="ListParagraph"/>
              <w:numPr>
                <w:ilvl w:val="0"/>
                <w:numId w:val="42"/>
              </w:numPr>
              <w:ind w:left="223" w:hanging="425"/>
              <w:jc w:val="both"/>
              <w:divId w:val="1364403089"/>
              <w:rPr>
                <w:rFonts w:eastAsiaTheme="minorEastAsia"/>
                <w:color w:val="000000" w:themeColor="text1"/>
                <w:kern w:val="24"/>
              </w:rPr>
            </w:pPr>
            <w:r w:rsidRPr="008F3EEB">
              <w:rPr>
                <w:rFonts w:eastAsiaTheme="minorEastAsia"/>
                <w:color w:val="000000" w:themeColor="text1"/>
                <w:kern w:val="24"/>
              </w:rPr>
              <w:t>Conducted training programmes on Rhizome treatment and post</w:t>
            </w:r>
            <w:r w:rsidR="009C5AE6" w:rsidRPr="008F3EEB">
              <w:rPr>
                <w:rFonts w:eastAsiaTheme="minorEastAsia"/>
                <w:color w:val="000000" w:themeColor="text1"/>
                <w:kern w:val="24"/>
              </w:rPr>
              <w:t>-</w:t>
            </w:r>
            <w:r w:rsidRPr="008F3EEB">
              <w:rPr>
                <w:rFonts w:eastAsiaTheme="minorEastAsia"/>
                <w:color w:val="000000" w:themeColor="text1"/>
                <w:kern w:val="24"/>
              </w:rPr>
              <w:t>harvest management of Ginger</w:t>
            </w:r>
            <w:r w:rsidR="00ED1944" w:rsidRPr="008F3EEB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  <w:r w:rsidRPr="008F3EEB">
              <w:rPr>
                <w:rFonts w:eastAsiaTheme="minorEastAsia"/>
                <w:color w:val="000000" w:themeColor="text1"/>
                <w:kern w:val="24"/>
              </w:rPr>
              <w:t xml:space="preserve">in Lakhanpur block. (2 Nos., 60 Participants) </w:t>
            </w:r>
            <w:r w:rsidR="00322E3A" w:rsidRPr="008F3EEB">
              <w:rPr>
                <w:rFonts w:eastAsiaTheme="minorEastAsia"/>
                <w:color w:val="000000" w:themeColor="text1"/>
                <w:kern w:val="24"/>
              </w:rPr>
              <w:t>(Area affected 2022-23 -920 ha</w:t>
            </w:r>
            <w:r w:rsidR="008F3EEB" w:rsidRPr="008F3EEB">
              <w:rPr>
                <w:rFonts w:eastAsiaTheme="minorEastAsia"/>
                <w:color w:val="000000" w:themeColor="text1"/>
                <w:kern w:val="24"/>
              </w:rPr>
              <w:t>).</w:t>
            </w:r>
            <w:r w:rsidR="008F3EEB">
              <w:rPr>
                <w:rFonts w:eastAsiaTheme="minorEastAsia"/>
                <w:color w:val="000000" w:themeColor="text1"/>
                <w:kern w:val="24"/>
              </w:rPr>
              <w:t xml:space="preserve">There was  </w:t>
            </w:r>
            <w:r w:rsidR="008F3EEB" w:rsidRPr="008F3EEB">
              <w:rPr>
                <w:rFonts w:eastAsiaTheme="minorEastAsia"/>
                <w:color w:val="000000" w:themeColor="text1"/>
                <w:kern w:val="24"/>
              </w:rPr>
              <w:t>25 % less incidence of rhizome rot</w:t>
            </w:r>
            <w:r w:rsidR="008F3EEB">
              <w:rPr>
                <w:rFonts w:eastAsiaTheme="minorEastAsia"/>
                <w:color w:val="000000" w:themeColor="text1"/>
                <w:kern w:val="24"/>
              </w:rPr>
              <w:t>.</w:t>
            </w:r>
            <w:r w:rsidR="008F3EEB" w:rsidRPr="008F3EEB">
              <w:rPr>
                <w:rFonts w:eastAsiaTheme="minorEastAsia"/>
                <w:color w:val="000000" w:themeColor="text1"/>
                <w:kern w:val="24"/>
              </w:rPr>
              <w:t xml:space="preserve">   </w:t>
            </w:r>
            <w:r w:rsidR="00322E3A" w:rsidRPr="008F3EEB">
              <w:rPr>
                <w:rFonts w:eastAsiaTheme="minorEastAsia"/>
                <w:color w:val="000000" w:themeColor="text1"/>
                <w:kern w:val="24"/>
              </w:rPr>
              <w:t xml:space="preserve"> </w:t>
            </w:r>
          </w:p>
        </w:tc>
      </w:tr>
      <w:tr w:rsidR="00D41001" w:rsidRPr="000438AC" w:rsidTr="00DF5ABD">
        <w:trPr>
          <w:trHeight w:val="549"/>
        </w:trPr>
        <w:tc>
          <w:tcPr>
            <w:tcW w:w="29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1001" w:rsidRPr="000438AC" w:rsidRDefault="00D41001" w:rsidP="000438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0438AC">
              <w:rPr>
                <w:rFonts w:eastAsiaTheme="minorEastAsia"/>
                <w:bCs/>
                <w:color w:val="000000" w:themeColor="text1"/>
                <w:kern w:val="24"/>
              </w:rPr>
              <w:t xml:space="preserve">15.  </w:t>
            </w:r>
            <w:r w:rsidR="004E126A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Intervention on pest and</w:t>
            </w:r>
            <w:r w:rsidR="009E73E6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  <w:r w:rsidR="004E126A" w:rsidRPr="000438AC">
              <w:rPr>
                <w:rFonts w:eastAsiaTheme="minorEastAsia"/>
                <w:b/>
                <w:bCs/>
                <w:color w:val="000000" w:themeColor="text1"/>
                <w:kern w:val="24"/>
              </w:rPr>
              <w:t>disease management, processing &amp; value addition in ginger and chilli may be taken up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299F" w:rsidRPr="008F3EEB" w:rsidRDefault="00E5299F" w:rsidP="00FA0DF3">
            <w:pPr>
              <w:pStyle w:val="ListParagraph"/>
              <w:numPr>
                <w:ilvl w:val="0"/>
                <w:numId w:val="23"/>
              </w:numPr>
              <w:ind w:left="140" w:hanging="425"/>
              <w:jc w:val="both"/>
              <w:divId w:val="256404288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Conducted training programmes on thrip management in </w:t>
            </w:r>
            <w:r w:rsidR="00ED1944" w:rsidRPr="000438AC">
              <w:rPr>
                <w:rFonts w:eastAsiaTheme="minorEastAsia"/>
                <w:color w:val="000000" w:themeColor="text1"/>
                <w:kern w:val="24"/>
              </w:rPr>
              <w:t>chilli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. (2 Nos., </w:t>
            </w:r>
            <w:r w:rsidR="00ED1944">
              <w:rPr>
                <w:rFonts w:eastAsiaTheme="minorEastAsia"/>
                <w:color w:val="000000" w:themeColor="text1"/>
                <w:kern w:val="24"/>
              </w:rPr>
              <w:t>6</w:t>
            </w:r>
            <w:r w:rsidRPr="000438AC">
              <w:rPr>
                <w:rFonts w:eastAsiaTheme="minorEastAsia"/>
                <w:color w:val="000000" w:themeColor="text1"/>
                <w:kern w:val="24"/>
              </w:rPr>
              <w:t xml:space="preserve">0 participants) </w:t>
            </w:r>
          </w:p>
          <w:p w:rsidR="008F3EEB" w:rsidRPr="000438AC" w:rsidRDefault="008F3EEB" w:rsidP="00FA0DF3">
            <w:pPr>
              <w:pStyle w:val="ListParagraph"/>
              <w:numPr>
                <w:ilvl w:val="0"/>
                <w:numId w:val="23"/>
              </w:numPr>
              <w:ind w:left="140" w:hanging="425"/>
              <w:jc w:val="both"/>
              <w:divId w:val="256404288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The intervention on value addition of ginger (Dry Ginger) will be taken up next year.</w:t>
            </w:r>
          </w:p>
          <w:p w:rsidR="00D41001" w:rsidRPr="000438AC" w:rsidRDefault="00D41001" w:rsidP="000438AC">
            <w:pPr>
              <w:pStyle w:val="ListParagraph"/>
              <w:ind w:left="140"/>
              <w:jc w:val="both"/>
              <w:divId w:val="256404288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A0DF3" w:rsidRDefault="00FA0DF3" w:rsidP="000438AC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167" w:rsidRDefault="00B30C13" w:rsidP="000438AC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ope</w:t>
      </w:r>
      <w:r w:rsidR="009B3A45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discussion on the action taken report the proceeding of the last SAC meeting was approved</w:t>
      </w:r>
      <w:r w:rsidR="00DF53F5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2F03" w:rsidRDefault="00E02F03" w:rsidP="000438AC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F03" w:rsidRDefault="00E02F03" w:rsidP="000438AC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662A" w:rsidRPr="000438AC" w:rsidRDefault="007B2877" w:rsidP="000438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Agenda-</w:t>
      </w:r>
      <w:r w:rsidR="00232CA5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EA662A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8C7A54" w:rsidRPr="000438AC" w:rsidRDefault="00232CA5" w:rsidP="000438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Salient</w:t>
      </w:r>
      <w:r w:rsidR="00C07E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15F3A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Achievement</w:t>
      </w:r>
      <w:r w:rsidR="0093133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:</w:t>
      </w:r>
    </w:p>
    <w:p w:rsidR="00615F3A" w:rsidRPr="000438AC" w:rsidRDefault="00615F3A" w:rsidP="00C07E49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b/>
          <w:color w:val="000000" w:themeColor="text1"/>
        </w:rPr>
      </w:pPr>
      <w:r w:rsidRPr="000438AC">
        <w:rPr>
          <w:b/>
          <w:color w:val="000000" w:themeColor="text1"/>
        </w:rPr>
        <w:t xml:space="preserve">Trainings </w:t>
      </w:r>
      <w:r w:rsidR="00B15981" w:rsidRPr="000438AC">
        <w:rPr>
          <w:b/>
          <w:color w:val="000000" w:themeColor="text1"/>
        </w:rPr>
        <w:t xml:space="preserve">(For the Year </w:t>
      </w:r>
      <w:r w:rsidR="000B5742" w:rsidRPr="000438AC">
        <w:rPr>
          <w:b/>
          <w:color w:val="000000" w:themeColor="text1"/>
        </w:rPr>
        <w:t>2023</w:t>
      </w:r>
      <w:r w:rsidR="009E6D21" w:rsidRPr="000438AC">
        <w:rPr>
          <w:b/>
          <w:color w:val="000000" w:themeColor="text1"/>
        </w:rPr>
        <w:t>)</w:t>
      </w:r>
    </w:p>
    <w:p w:rsidR="001A6B99" w:rsidRPr="000438AC" w:rsidRDefault="00232CA5" w:rsidP="00C07E4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 xml:space="preserve">Total </w:t>
      </w:r>
      <w:r w:rsidR="004A400E" w:rsidRPr="000438AC">
        <w:rPr>
          <w:color w:val="000000" w:themeColor="text1"/>
        </w:rPr>
        <w:t>41</w:t>
      </w:r>
      <w:r w:rsidR="00615F3A" w:rsidRPr="000438AC">
        <w:rPr>
          <w:color w:val="000000" w:themeColor="text1"/>
        </w:rPr>
        <w:t xml:space="preserve"> no. of </w:t>
      </w:r>
      <w:r w:rsidR="001A6B99" w:rsidRPr="000438AC">
        <w:rPr>
          <w:color w:val="000000" w:themeColor="text1"/>
        </w:rPr>
        <w:t>farm</w:t>
      </w:r>
      <w:r w:rsidR="009E6D21" w:rsidRPr="000438AC">
        <w:rPr>
          <w:color w:val="000000" w:themeColor="text1"/>
        </w:rPr>
        <w:t>er and farm</w:t>
      </w:r>
      <w:r w:rsidR="001A6B99" w:rsidRPr="000438AC">
        <w:rPr>
          <w:color w:val="000000" w:themeColor="text1"/>
        </w:rPr>
        <w:t xml:space="preserve">women </w:t>
      </w:r>
      <w:r w:rsidR="00615F3A" w:rsidRPr="000438AC">
        <w:rPr>
          <w:color w:val="000000" w:themeColor="text1"/>
        </w:rPr>
        <w:t>trainings</w:t>
      </w:r>
      <w:r w:rsidR="009E73E6" w:rsidRPr="000438AC">
        <w:rPr>
          <w:color w:val="000000" w:themeColor="text1"/>
        </w:rPr>
        <w:t xml:space="preserve"> </w:t>
      </w:r>
      <w:r w:rsidRPr="000438AC">
        <w:rPr>
          <w:color w:val="000000" w:themeColor="text1"/>
        </w:rPr>
        <w:t>were conducted</w:t>
      </w:r>
      <w:r w:rsidR="00F86DC9" w:rsidRPr="000438AC">
        <w:rPr>
          <w:color w:val="000000" w:themeColor="text1"/>
        </w:rPr>
        <w:t xml:space="preserve"> in villages</w:t>
      </w:r>
      <w:r w:rsidRPr="000438AC">
        <w:rPr>
          <w:color w:val="000000" w:themeColor="text1"/>
        </w:rPr>
        <w:t xml:space="preserve"> involving </w:t>
      </w:r>
      <w:r w:rsidR="004A400E" w:rsidRPr="000438AC">
        <w:rPr>
          <w:color w:val="000000" w:themeColor="text1"/>
        </w:rPr>
        <w:t>1150</w:t>
      </w:r>
      <w:r w:rsidR="001A6B99" w:rsidRPr="000438AC">
        <w:rPr>
          <w:color w:val="000000" w:themeColor="text1"/>
        </w:rPr>
        <w:t xml:space="preserve"> farmers</w:t>
      </w:r>
      <w:r w:rsidR="00F86DC9" w:rsidRPr="000438AC">
        <w:rPr>
          <w:color w:val="000000" w:themeColor="text1"/>
        </w:rPr>
        <w:t xml:space="preserve"> and farm women.</w:t>
      </w:r>
    </w:p>
    <w:p w:rsidR="001A6B99" w:rsidRPr="000438AC" w:rsidRDefault="00232CA5" w:rsidP="00C07E4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 xml:space="preserve">Total </w:t>
      </w:r>
      <w:r w:rsidR="004A400E" w:rsidRPr="000438AC">
        <w:rPr>
          <w:color w:val="000000" w:themeColor="text1"/>
        </w:rPr>
        <w:t>7</w:t>
      </w:r>
      <w:r w:rsidR="001A6B99" w:rsidRPr="000438AC">
        <w:rPr>
          <w:color w:val="000000" w:themeColor="text1"/>
        </w:rPr>
        <w:t xml:space="preserve"> no. of skill trainin</w:t>
      </w:r>
      <w:r w:rsidRPr="000438AC">
        <w:rPr>
          <w:color w:val="000000" w:themeColor="text1"/>
        </w:rPr>
        <w:t>gs  were conducted</w:t>
      </w:r>
      <w:r w:rsidR="00B83478" w:rsidRPr="000438AC">
        <w:rPr>
          <w:color w:val="000000" w:themeColor="text1"/>
        </w:rPr>
        <w:t xml:space="preserve"> </w:t>
      </w:r>
      <w:r w:rsidR="00F86DC9" w:rsidRPr="000438AC">
        <w:rPr>
          <w:color w:val="000000" w:themeColor="text1"/>
        </w:rPr>
        <w:t>at KVK</w:t>
      </w:r>
      <w:r w:rsidRPr="000438AC">
        <w:rPr>
          <w:color w:val="000000" w:themeColor="text1"/>
        </w:rPr>
        <w:t xml:space="preserve"> involving </w:t>
      </w:r>
      <w:r w:rsidR="004A400E" w:rsidRPr="000438AC">
        <w:rPr>
          <w:color w:val="000000" w:themeColor="text1"/>
        </w:rPr>
        <w:t>120</w:t>
      </w:r>
      <w:r w:rsidR="001A6B99" w:rsidRPr="000438AC">
        <w:rPr>
          <w:color w:val="000000" w:themeColor="text1"/>
        </w:rPr>
        <w:t xml:space="preserve"> rural youths</w:t>
      </w:r>
    </w:p>
    <w:p w:rsidR="001A6B99" w:rsidRPr="000438AC" w:rsidRDefault="00232CA5" w:rsidP="00C07E4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 xml:space="preserve">Total </w:t>
      </w:r>
      <w:r w:rsidR="004A400E" w:rsidRPr="000438AC">
        <w:rPr>
          <w:color w:val="000000" w:themeColor="text1"/>
        </w:rPr>
        <w:t>5</w:t>
      </w:r>
      <w:r w:rsidR="001A6B99" w:rsidRPr="000438AC">
        <w:rPr>
          <w:color w:val="000000" w:themeColor="text1"/>
        </w:rPr>
        <w:t xml:space="preserve"> no. of in-service traini</w:t>
      </w:r>
      <w:r w:rsidRPr="000438AC">
        <w:rPr>
          <w:color w:val="000000" w:themeColor="text1"/>
        </w:rPr>
        <w:t xml:space="preserve">ngs  were conducted involving </w:t>
      </w:r>
      <w:r w:rsidR="004A400E" w:rsidRPr="000438AC">
        <w:rPr>
          <w:color w:val="000000" w:themeColor="text1"/>
        </w:rPr>
        <w:t>95</w:t>
      </w:r>
      <w:r w:rsidR="001A6B99" w:rsidRPr="000438AC">
        <w:rPr>
          <w:color w:val="000000" w:themeColor="text1"/>
        </w:rPr>
        <w:t xml:space="preserve"> extension personnel</w:t>
      </w:r>
      <w:r w:rsidR="00F86DC9" w:rsidRPr="000438AC">
        <w:rPr>
          <w:color w:val="000000" w:themeColor="text1"/>
        </w:rPr>
        <w:t>s</w:t>
      </w:r>
    </w:p>
    <w:p w:rsidR="00615F3A" w:rsidRPr="000438AC" w:rsidRDefault="003052DC" w:rsidP="00C07E4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>T</w:t>
      </w:r>
      <w:r w:rsidR="00112C8B" w:rsidRPr="000438AC">
        <w:rPr>
          <w:color w:val="000000" w:themeColor="text1"/>
        </w:rPr>
        <w:t>o</w:t>
      </w:r>
      <w:r w:rsidRPr="000438AC">
        <w:rPr>
          <w:color w:val="000000" w:themeColor="text1"/>
        </w:rPr>
        <w:t>tal 13 no. of</w:t>
      </w:r>
      <w:r w:rsidR="001A6B99" w:rsidRPr="000438AC">
        <w:rPr>
          <w:color w:val="000000" w:themeColor="text1"/>
        </w:rPr>
        <w:t xml:space="preserve"> </w:t>
      </w:r>
      <w:r w:rsidR="00232CA5" w:rsidRPr="000438AC">
        <w:rPr>
          <w:color w:val="000000" w:themeColor="text1"/>
        </w:rPr>
        <w:t>Skill</w:t>
      </w:r>
      <w:r w:rsidR="001A6B99" w:rsidRPr="000438AC">
        <w:rPr>
          <w:color w:val="000000" w:themeColor="text1"/>
        </w:rPr>
        <w:t xml:space="preserve"> training programme</w:t>
      </w:r>
      <w:r w:rsidR="00F86DC9" w:rsidRPr="000438AC">
        <w:rPr>
          <w:color w:val="000000" w:themeColor="text1"/>
        </w:rPr>
        <w:t xml:space="preserve"> </w:t>
      </w:r>
      <w:r w:rsidR="00112C8B" w:rsidRPr="000438AC">
        <w:rPr>
          <w:color w:val="000000" w:themeColor="text1"/>
        </w:rPr>
        <w:t>were</w:t>
      </w:r>
      <w:r w:rsidR="00F86DC9" w:rsidRPr="000438AC">
        <w:rPr>
          <w:color w:val="000000" w:themeColor="text1"/>
        </w:rPr>
        <w:t xml:space="preserve"> </w:t>
      </w:r>
      <w:r w:rsidR="00232CA5" w:rsidRPr="000438AC">
        <w:rPr>
          <w:color w:val="000000" w:themeColor="text1"/>
        </w:rPr>
        <w:t xml:space="preserve">conducted involving </w:t>
      </w:r>
      <w:r w:rsidR="00112C8B" w:rsidRPr="000438AC">
        <w:rPr>
          <w:color w:val="000000" w:themeColor="text1"/>
        </w:rPr>
        <w:t>320</w:t>
      </w:r>
      <w:r w:rsidRPr="000438AC">
        <w:rPr>
          <w:color w:val="000000" w:themeColor="text1"/>
        </w:rPr>
        <w:t xml:space="preserve"> </w:t>
      </w:r>
      <w:r w:rsidR="00F86DC9" w:rsidRPr="000438AC">
        <w:rPr>
          <w:color w:val="000000" w:themeColor="text1"/>
        </w:rPr>
        <w:t>rural youths</w:t>
      </w:r>
      <w:r w:rsidR="00112C8B" w:rsidRPr="000438AC">
        <w:rPr>
          <w:color w:val="000000" w:themeColor="text1"/>
        </w:rPr>
        <w:t>.</w:t>
      </w:r>
    </w:p>
    <w:p w:rsidR="001A6B99" w:rsidRPr="000438AC" w:rsidRDefault="00105106" w:rsidP="00C07E4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b/>
          <w:color w:val="000000" w:themeColor="text1"/>
        </w:rPr>
        <w:t>On Farm Trials (OFTs) Rabi 202</w:t>
      </w:r>
      <w:r w:rsidR="00072CDE" w:rsidRPr="000438AC">
        <w:rPr>
          <w:b/>
          <w:color w:val="000000" w:themeColor="text1"/>
        </w:rPr>
        <w:t>2-23 and Kharif 2023</w:t>
      </w:r>
    </w:p>
    <w:p w:rsidR="00B15981" w:rsidRPr="000438AC" w:rsidRDefault="00B15981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 xml:space="preserve">Assessment of Sweet corn varieties </w:t>
      </w:r>
      <w:r w:rsidR="009F5981" w:rsidRPr="000438AC">
        <w:rPr>
          <w:bCs/>
          <w:color w:val="000000" w:themeColor="text1"/>
        </w:rPr>
        <w:t>–</w:t>
      </w:r>
      <w:r w:rsidR="00B45B36" w:rsidRPr="000438AC">
        <w:rPr>
          <w:bCs/>
          <w:color w:val="000000" w:themeColor="text1"/>
        </w:rPr>
        <w:t xml:space="preserve"> </w:t>
      </w:r>
      <w:r w:rsidR="009F5981" w:rsidRPr="00C24092">
        <w:rPr>
          <w:bCs/>
          <w:color w:val="000000" w:themeColor="text1"/>
        </w:rPr>
        <w:t xml:space="preserve">Misthi </w:t>
      </w:r>
      <w:r w:rsidR="00B45B36" w:rsidRPr="000438AC">
        <w:rPr>
          <w:bCs/>
          <w:color w:val="000000" w:themeColor="text1"/>
        </w:rPr>
        <w:t xml:space="preserve">recorded yield of </w:t>
      </w:r>
      <w:r w:rsidR="009F5981" w:rsidRPr="000438AC">
        <w:rPr>
          <w:bCs/>
          <w:color w:val="000000" w:themeColor="text1"/>
        </w:rPr>
        <w:t xml:space="preserve">118.1 </w:t>
      </w:r>
      <w:r w:rsidR="00B45B36" w:rsidRPr="000438AC">
        <w:rPr>
          <w:bCs/>
          <w:color w:val="000000" w:themeColor="text1"/>
        </w:rPr>
        <w:t xml:space="preserve">q/ha with B.C ratio of </w:t>
      </w:r>
      <w:r w:rsidR="009F5981" w:rsidRPr="000438AC">
        <w:rPr>
          <w:bCs/>
          <w:color w:val="000000" w:themeColor="text1"/>
        </w:rPr>
        <w:t>2.5</w:t>
      </w:r>
    </w:p>
    <w:p w:rsidR="009A0AD8" w:rsidRPr="000438AC" w:rsidRDefault="009A0AD8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 xml:space="preserve">Assessment </w:t>
      </w:r>
      <w:r w:rsidR="00E02F03" w:rsidRPr="000438AC">
        <w:rPr>
          <w:bCs/>
          <w:color w:val="000000" w:themeColor="text1"/>
        </w:rPr>
        <w:t>of YMV</w:t>
      </w:r>
      <w:r w:rsidRPr="000438AC">
        <w:rPr>
          <w:bCs/>
          <w:color w:val="000000" w:themeColor="text1"/>
        </w:rPr>
        <w:t xml:space="preserve"> tolerant varieties of green gram </w:t>
      </w:r>
      <w:r w:rsidR="009F5981" w:rsidRPr="000438AC">
        <w:rPr>
          <w:bCs/>
          <w:color w:val="000000" w:themeColor="text1"/>
        </w:rPr>
        <w:t>- IPM 205-07 (Virat)- resulted i</w:t>
      </w:r>
      <w:r w:rsidRPr="000438AC">
        <w:rPr>
          <w:bCs/>
          <w:color w:val="000000" w:themeColor="text1"/>
        </w:rPr>
        <w:t xml:space="preserve">n yield of </w:t>
      </w:r>
      <w:r w:rsidR="009F5981" w:rsidRPr="000438AC">
        <w:rPr>
          <w:bCs/>
          <w:color w:val="000000" w:themeColor="text1"/>
        </w:rPr>
        <w:t>8.1</w:t>
      </w:r>
      <w:r w:rsidRPr="000438AC">
        <w:rPr>
          <w:bCs/>
          <w:color w:val="000000" w:themeColor="text1"/>
        </w:rPr>
        <w:t xml:space="preserve">q/ha with a B.C ratio of </w:t>
      </w:r>
      <w:r w:rsidR="009F5981" w:rsidRPr="000438AC">
        <w:rPr>
          <w:bCs/>
          <w:color w:val="000000" w:themeColor="text1"/>
        </w:rPr>
        <w:t>1.85.</w:t>
      </w:r>
      <w:r w:rsidR="00E02F03">
        <w:rPr>
          <w:bCs/>
          <w:color w:val="000000" w:themeColor="text1"/>
        </w:rPr>
        <w:t>(Sowing date -2</w:t>
      </w:r>
      <w:r w:rsidR="00E02F03" w:rsidRPr="00E02F03">
        <w:rPr>
          <w:bCs/>
          <w:color w:val="000000" w:themeColor="text1"/>
          <w:vertAlign w:val="superscript"/>
        </w:rPr>
        <w:t>nd</w:t>
      </w:r>
      <w:r w:rsidR="00E02F03">
        <w:rPr>
          <w:bCs/>
          <w:color w:val="000000" w:themeColor="text1"/>
        </w:rPr>
        <w:t xml:space="preserve"> week of January))</w:t>
      </w:r>
    </w:p>
    <w:p w:rsidR="00985F79" w:rsidRPr="000438AC" w:rsidRDefault="009F5981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Assessment of collar rot management of  groundnut</w:t>
      </w:r>
      <w:r w:rsidR="00985F79" w:rsidRPr="000438AC">
        <w:rPr>
          <w:bCs/>
          <w:color w:val="000000" w:themeColor="text1"/>
          <w:lang w:val="en-US"/>
        </w:rPr>
        <w:t>-</w:t>
      </w:r>
      <w:r w:rsidRPr="000438AC">
        <w:rPr>
          <w:bCs/>
          <w:color w:val="000000" w:themeColor="text1"/>
          <w:lang w:val="en-US"/>
        </w:rPr>
        <w:t xml:space="preserve"> Seed treatment with Tebuconazole @ 1.5 g/kg followed by furrow application of T. viride @ 4kg enriched in 50kg FYM/ha as basal application, then broadcasting of T. viride @ 4kg enriched in 250kg FYM/ha at 40 DAS &amp; 2 sprays of Tebuconazole @ 1ml/lit. starting from initiation of  disease and 2nd spray at 15 days interval recorded yield of 19.2 q/ha </w:t>
      </w:r>
      <w:r w:rsidR="00985F79" w:rsidRPr="000438AC">
        <w:rPr>
          <w:bCs/>
          <w:color w:val="000000" w:themeColor="text1"/>
          <w:lang w:val="en-US"/>
        </w:rPr>
        <w:t xml:space="preserve">and B.C </w:t>
      </w:r>
      <w:r w:rsidR="008F6E46" w:rsidRPr="000438AC">
        <w:rPr>
          <w:bCs/>
          <w:color w:val="000000" w:themeColor="text1"/>
          <w:lang w:val="en-US"/>
        </w:rPr>
        <w:t>ratio</w:t>
      </w:r>
      <w:r w:rsidRPr="000438AC">
        <w:rPr>
          <w:bCs/>
          <w:color w:val="000000" w:themeColor="text1"/>
          <w:lang w:val="en-US"/>
        </w:rPr>
        <w:t xml:space="preserve"> </w:t>
      </w:r>
      <w:r w:rsidR="008F6E46" w:rsidRPr="000438AC">
        <w:rPr>
          <w:bCs/>
          <w:color w:val="000000" w:themeColor="text1"/>
          <w:lang w:val="en-US"/>
        </w:rPr>
        <w:t>of</w:t>
      </w:r>
      <w:r w:rsidR="00985F79" w:rsidRPr="000438AC">
        <w:rPr>
          <w:bCs/>
          <w:color w:val="000000" w:themeColor="text1"/>
          <w:lang w:val="en-US"/>
        </w:rPr>
        <w:t xml:space="preserve"> 2.</w:t>
      </w:r>
      <w:r w:rsidRPr="000438AC">
        <w:rPr>
          <w:bCs/>
          <w:color w:val="000000" w:themeColor="text1"/>
          <w:lang w:val="en-US"/>
        </w:rPr>
        <w:t>4.</w:t>
      </w:r>
    </w:p>
    <w:p w:rsidR="00A93059" w:rsidRPr="000438AC" w:rsidRDefault="00A93059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Assessment of comparative performance of Kaveri and Vanaraja poultry in backyard system-Rearing of  Kaveri bird attained a body weight of 2.</w:t>
      </w:r>
      <w:r w:rsidR="00FC01D2" w:rsidRPr="000438AC">
        <w:rPr>
          <w:bCs/>
          <w:color w:val="000000" w:themeColor="text1"/>
        </w:rPr>
        <w:t>5</w:t>
      </w:r>
      <w:r w:rsidRPr="000438AC">
        <w:rPr>
          <w:bCs/>
          <w:color w:val="000000" w:themeColor="text1"/>
        </w:rPr>
        <w:t xml:space="preserve"> kg/</w:t>
      </w:r>
      <w:r w:rsidR="00FC01D2" w:rsidRPr="000438AC">
        <w:rPr>
          <w:bCs/>
          <w:color w:val="000000" w:themeColor="text1"/>
        </w:rPr>
        <w:t>year</w:t>
      </w:r>
      <w:r w:rsidRPr="000438AC">
        <w:rPr>
          <w:bCs/>
          <w:color w:val="000000" w:themeColor="text1"/>
        </w:rPr>
        <w:t xml:space="preserve"> with a B.C ratio of 5.</w:t>
      </w:r>
      <w:r w:rsidR="00FC01D2" w:rsidRPr="000438AC">
        <w:rPr>
          <w:bCs/>
          <w:color w:val="000000" w:themeColor="text1"/>
        </w:rPr>
        <w:t>0.</w:t>
      </w:r>
    </w:p>
    <w:p w:rsidR="00FC01D2" w:rsidRPr="000438AC" w:rsidRDefault="00E577A8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Assessment of the performance of FPOs with varied levels of task and commodity to enhance </w:t>
      </w:r>
      <w:r w:rsidRPr="000438AC">
        <w:rPr>
          <w:bCs/>
          <w:color w:val="000000" w:themeColor="text1"/>
        </w:rPr>
        <w:t xml:space="preserve">income </w:t>
      </w:r>
      <w:r w:rsidR="00FC01D2" w:rsidRPr="000438AC">
        <w:rPr>
          <w:bCs/>
          <w:color w:val="000000" w:themeColor="text1"/>
        </w:rPr>
        <w:t xml:space="preserve">- </w:t>
      </w:r>
      <w:r w:rsidR="00D752DF" w:rsidRPr="000438AC">
        <w:rPr>
          <w:bCs/>
          <w:color w:val="000000" w:themeColor="text1"/>
        </w:rPr>
        <w:t xml:space="preserve">In FPO dealing with a single commodity with a single task  maximum gap were observed in organizational aspects (39.8%) where as in FPO dealing with multi-commodity with multi-task technical  gap were maximum (38.2%). </w:t>
      </w:r>
      <w:r w:rsidR="00FC01D2" w:rsidRPr="000438AC">
        <w:rPr>
          <w:bCs/>
          <w:color w:val="000000" w:themeColor="text1"/>
        </w:rPr>
        <w:t>FPO dealing with multi-commodity with multi-task performed diversified activities emphasis should be more on strengthening of Technical aspects where as FPO dealing with a single commodity with a single task should  focus on providing organisational and guidance for higher profitability</w:t>
      </w:r>
    </w:p>
    <w:p w:rsidR="00121772" w:rsidRPr="00B11CA9" w:rsidRDefault="00121772" w:rsidP="00C07E49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bCs/>
          <w:color w:val="000000" w:themeColor="text1"/>
        </w:rPr>
      </w:pPr>
      <w:r w:rsidRPr="00C24092">
        <w:rPr>
          <w:bCs/>
          <w:color w:val="000000" w:themeColor="text1"/>
          <w:lang w:val="en-US"/>
        </w:rPr>
        <w:t>Assessment of  Rice varieties for rain fed medium land - Kalinga dhan-1203</w:t>
      </w:r>
      <w:r w:rsidR="00E02F03">
        <w:rPr>
          <w:bCs/>
          <w:color w:val="000000" w:themeColor="text1"/>
          <w:lang w:val="en-US"/>
        </w:rPr>
        <w:t>, duration- 132 days,</w:t>
      </w:r>
      <w:r w:rsidRPr="00C24092">
        <w:rPr>
          <w:bCs/>
          <w:color w:val="000000" w:themeColor="text1"/>
          <w:lang w:val="en-US"/>
        </w:rPr>
        <w:t xml:space="preserve"> </w:t>
      </w:r>
      <w:r w:rsidR="006B2CE8" w:rsidRPr="00C24092">
        <w:rPr>
          <w:bCs/>
          <w:color w:val="000000" w:themeColor="text1"/>
          <w:lang w:val="en-US"/>
        </w:rPr>
        <w:t xml:space="preserve">recorded an yield of </w:t>
      </w:r>
      <w:r w:rsidRPr="00C24092">
        <w:rPr>
          <w:bCs/>
          <w:color w:val="000000" w:themeColor="text1"/>
          <w:lang w:val="en-US"/>
        </w:rPr>
        <w:t xml:space="preserve">47.5 </w:t>
      </w:r>
      <w:r w:rsidR="006B2CE8" w:rsidRPr="00C24092">
        <w:rPr>
          <w:bCs/>
          <w:color w:val="000000" w:themeColor="text1"/>
          <w:lang w:val="en-US"/>
        </w:rPr>
        <w:t xml:space="preserve">q/ha with a B.C ratio of </w:t>
      </w:r>
      <w:r w:rsidR="00E02F03">
        <w:rPr>
          <w:bCs/>
          <w:color w:val="000000" w:themeColor="text1"/>
          <w:lang w:val="en-US"/>
        </w:rPr>
        <w:t>2.01</w:t>
      </w:r>
      <w:r w:rsidR="00B11CA9">
        <w:rPr>
          <w:bCs/>
          <w:color w:val="000000" w:themeColor="text1"/>
          <w:lang w:val="en-US"/>
        </w:rPr>
        <w:t>.</w:t>
      </w:r>
    </w:p>
    <w:p w:rsidR="00B11CA9" w:rsidRDefault="00B11CA9" w:rsidP="00B11CA9">
      <w:pPr>
        <w:spacing w:line="360" w:lineRule="auto"/>
        <w:jc w:val="both"/>
        <w:rPr>
          <w:bCs/>
          <w:color w:val="000000" w:themeColor="text1"/>
        </w:rPr>
      </w:pPr>
    </w:p>
    <w:p w:rsidR="00B11CA9" w:rsidRPr="00B11CA9" w:rsidRDefault="00B11CA9" w:rsidP="00B11CA9">
      <w:pPr>
        <w:spacing w:line="360" w:lineRule="auto"/>
        <w:jc w:val="both"/>
        <w:rPr>
          <w:bCs/>
          <w:color w:val="000000" w:themeColor="text1"/>
        </w:rPr>
      </w:pPr>
    </w:p>
    <w:p w:rsidR="00E02F03" w:rsidRPr="00E02F03" w:rsidRDefault="00E02F03" w:rsidP="00C07E49">
      <w:pPr>
        <w:pStyle w:val="ListParagraph"/>
        <w:numPr>
          <w:ilvl w:val="0"/>
          <w:numId w:val="3"/>
        </w:numPr>
        <w:spacing w:line="360" w:lineRule="auto"/>
        <w:ind w:left="426" w:firstLine="0"/>
        <w:jc w:val="both"/>
        <w:rPr>
          <w:bCs/>
          <w:color w:val="000000" w:themeColor="text1"/>
          <w:lang w:val="en-US"/>
        </w:rPr>
      </w:pPr>
      <w:r w:rsidRPr="00C24092">
        <w:rPr>
          <w:bCs/>
          <w:color w:val="000000" w:themeColor="text1"/>
          <w:lang w:val="en-US"/>
        </w:rPr>
        <w:lastRenderedPageBreak/>
        <w:t>Assessment of herbicides for</w:t>
      </w:r>
      <w:r w:rsidR="00121772" w:rsidRPr="00C24092">
        <w:rPr>
          <w:bCs/>
          <w:color w:val="000000" w:themeColor="text1"/>
          <w:lang w:val="en-US"/>
        </w:rPr>
        <w:t xml:space="preserve"> weed management in transplanted rice</w:t>
      </w:r>
      <w:r w:rsidR="00121772" w:rsidRPr="00C24092">
        <w:rPr>
          <w:bCs/>
          <w:color w:val="000000" w:themeColor="text1"/>
        </w:rPr>
        <w:t xml:space="preserve"> -Pre-emergence </w:t>
      </w:r>
      <w:r>
        <w:rPr>
          <w:bCs/>
          <w:color w:val="000000" w:themeColor="text1"/>
        </w:rPr>
        <w:t xml:space="preserve"> </w:t>
      </w:r>
    </w:p>
    <w:p w:rsidR="00121772" w:rsidRPr="00E02F03" w:rsidRDefault="00E02F03" w:rsidP="00E02F03">
      <w:pPr>
        <w:pStyle w:val="ListParagraph"/>
        <w:spacing w:line="360" w:lineRule="auto"/>
        <w:ind w:left="426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</w:rPr>
        <w:t xml:space="preserve">    </w:t>
      </w:r>
      <w:r w:rsidR="00B11CA9" w:rsidRPr="00C24092">
        <w:rPr>
          <w:bCs/>
          <w:color w:val="000000" w:themeColor="text1"/>
        </w:rPr>
        <w:t>Application</w:t>
      </w:r>
      <w:r w:rsidR="00121772" w:rsidRPr="00C24092">
        <w:rPr>
          <w:bCs/>
          <w:color w:val="000000" w:themeColor="text1"/>
        </w:rPr>
        <w:t xml:space="preserve"> </w:t>
      </w:r>
      <w:r w:rsidR="00B11CA9" w:rsidRPr="00C24092">
        <w:rPr>
          <w:bCs/>
          <w:color w:val="000000" w:themeColor="text1"/>
        </w:rPr>
        <w:t>of Pretilachlor</w:t>
      </w:r>
      <w:r w:rsidR="00121772" w:rsidRPr="00C24092">
        <w:rPr>
          <w:bCs/>
          <w:color w:val="000000" w:themeColor="text1"/>
        </w:rPr>
        <w:t xml:space="preserve"> @500 g/ha fb   post emergence  application of Chlorimuron ethyl + Metsulfuron methyl @ 4 g/ha  at 20DAT resulted in yi</w:t>
      </w:r>
      <w:r>
        <w:rPr>
          <w:bCs/>
          <w:color w:val="000000" w:themeColor="text1"/>
        </w:rPr>
        <w:t>eld of 43.1q/ha and B:C of 2.03, dry matter of weed (g/m</w:t>
      </w:r>
      <w:r w:rsidRPr="00E02F03">
        <w:rPr>
          <w:bCs/>
          <w:color w:val="000000" w:themeColor="text1"/>
          <w:vertAlign w:val="superscript"/>
        </w:rPr>
        <w:t>2</w:t>
      </w:r>
      <w:r>
        <w:rPr>
          <w:bCs/>
          <w:color w:val="000000" w:themeColor="text1"/>
        </w:rPr>
        <w:t>) in TO</w:t>
      </w:r>
      <w:r w:rsidRPr="00E02F03">
        <w:rPr>
          <w:bCs/>
          <w:color w:val="000000" w:themeColor="text1"/>
          <w:vertAlign w:val="subscript"/>
        </w:rPr>
        <w:t>1</w:t>
      </w:r>
      <w:r>
        <w:rPr>
          <w:bCs/>
          <w:color w:val="000000" w:themeColor="text1"/>
        </w:rPr>
        <w:t>-4.4 and TO</w:t>
      </w:r>
      <w:r w:rsidRPr="00B11CA9">
        <w:rPr>
          <w:bCs/>
          <w:color w:val="000000" w:themeColor="text1"/>
          <w:vertAlign w:val="subscript"/>
        </w:rPr>
        <w:t>2</w:t>
      </w:r>
      <w:r>
        <w:rPr>
          <w:bCs/>
          <w:color w:val="000000" w:themeColor="text1"/>
        </w:rPr>
        <w:t>-2.9</w:t>
      </w:r>
    </w:p>
    <w:p w:rsidR="00D33F04" w:rsidRPr="00C24092" w:rsidRDefault="00D33F04" w:rsidP="00C07E49">
      <w:pPr>
        <w:pStyle w:val="ListParagraph"/>
        <w:numPr>
          <w:ilvl w:val="0"/>
          <w:numId w:val="3"/>
        </w:numPr>
        <w:spacing w:line="360" w:lineRule="auto"/>
        <w:ind w:left="426" w:firstLine="0"/>
        <w:jc w:val="both"/>
        <w:rPr>
          <w:bCs/>
          <w:color w:val="000000" w:themeColor="text1"/>
          <w:lang w:val="en-US"/>
        </w:rPr>
      </w:pPr>
      <w:r w:rsidRPr="00C24092">
        <w:rPr>
          <w:bCs/>
          <w:color w:val="000000" w:themeColor="text1"/>
          <w:lang w:val="en-US"/>
        </w:rPr>
        <w:t>Assessment  of BPH management in  transplanted rice</w:t>
      </w:r>
      <w:r w:rsidRPr="00C24092">
        <w:rPr>
          <w:bCs/>
          <w:color w:val="000000" w:themeColor="text1"/>
        </w:rPr>
        <w:t xml:space="preserve"> - Skip row planting, draining the rice field for 3-4 days during the early stage of infestation, spraying of Triflumezopyrim 10 SC @ 240 ml/ha (single spray at 65-70 DAT) recorded yield of 42.9 q/ha and B:C of 2.1.</w:t>
      </w:r>
    </w:p>
    <w:p w:rsidR="001F54FB" w:rsidRPr="00C24092" w:rsidRDefault="003C6C14" w:rsidP="00C07E49">
      <w:pPr>
        <w:pStyle w:val="ListParagraph"/>
        <w:numPr>
          <w:ilvl w:val="0"/>
          <w:numId w:val="3"/>
        </w:numPr>
        <w:spacing w:line="360" w:lineRule="auto"/>
        <w:ind w:left="426" w:firstLine="0"/>
        <w:jc w:val="both"/>
        <w:rPr>
          <w:bCs/>
          <w:color w:val="000000" w:themeColor="text1"/>
        </w:rPr>
      </w:pPr>
      <w:r w:rsidRPr="00C24092">
        <w:rPr>
          <w:bCs/>
          <w:color w:val="000000" w:themeColor="text1"/>
          <w:lang w:val="en-US"/>
        </w:rPr>
        <w:t xml:space="preserve">Assessment of  Brinjal shoot and fruit borer management </w:t>
      </w:r>
      <w:r w:rsidR="001F54FB" w:rsidRPr="00C24092">
        <w:rPr>
          <w:bCs/>
          <w:color w:val="000000" w:themeColor="text1"/>
          <w:lang w:val="en-US"/>
        </w:rPr>
        <w:t>– Continuing</w:t>
      </w:r>
    </w:p>
    <w:p w:rsidR="00E133EC" w:rsidRPr="000438AC" w:rsidRDefault="002839CA" w:rsidP="000438A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b/>
          <w:color w:val="000000" w:themeColor="text1"/>
        </w:rPr>
        <w:t>Frontline D</w:t>
      </w:r>
      <w:r w:rsidR="00105106" w:rsidRPr="000438AC">
        <w:rPr>
          <w:b/>
          <w:color w:val="000000" w:themeColor="text1"/>
        </w:rPr>
        <w:t xml:space="preserve">emonstration (FLDs) </w:t>
      </w:r>
      <w:r w:rsidR="00CA009D" w:rsidRPr="000438AC">
        <w:rPr>
          <w:b/>
          <w:color w:val="000000" w:themeColor="text1"/>
        </w:rPr>
        <w:t>Rabi 2022-23 and Kharif 2023</w:t>
      </w:r>
    </w:p>
    <w:p w:rsidR="00555EEB" w:rsidRPr="000438AC" w:rsidRDefault="00555EEB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 xml:space="preserve">Demonstration of HYV of </w:t>
      </w:r>
      <w:r w:rsidR="00C24092" w:rsidRPr="000438AC">
        <w:rPr>
          <w:bCs/>
          <w:color w:val="000000" w:themeColor="text1"/>
        </w:rPr>
        <w:t>groundnut –</w:t>
      </w:r>
      <w:r w:rsidR="00431D8E" w:rsidRPr="000438AC">
        <w:rPr>
          <w:bCs/>
          <w:color w:val="000000" w:themeColor="text1"/>
        </w:rPr>
        <w:t xml:space="preserve"> </w:t>
      </w:r>
      <w:r w:rsidR="00C24092" w:rsidRPr="000438AC">
        <w:rPr>
          <w:bCs/>
          <w:color w:val="000000" w:themeColor="text1"/>
        </w:rPr>
        <w:t>recoded yield</w:t>
      </w:r>
      <w:r w:rsidR="00431D8E" w:rsidRPr="000438AC">
        <w:rPr>
          <w:bCs/>
          <w:color w:val="000000" w:themeColor="text1"/>
        </w:rPr>
        <w:t xml:space="preserve"> of </w:t>
      </w:r>
      <w:r w:rsidRPr="000438AC">
        <w:rPr>
          <w:bCs/>
          <w:color w:val="000000" w:themeColor="text1"/>
        </w:rPr>
        <w:t xml:space="preserve">19.8 </w:t>
      </w:r>
      <w:r w:rsidR="00431D8E" w:rsidRPr="000438AC">
        <w:rPr>
          <w:bCs/>
          <w:color w:val="000000" w:themeColor="text1"/>
        </w:rPr>
        <w:t xml:space="preserve">q/ha with a B.C ratio of </w:t>
      </w:r>
      <w:r w:rsidRPr="000438AC">
        <w:rPr>
          <w:bCs/>
          <w:color w:val="000000" w:themeColor="text1"/>
        </w:rPr>
        <w:t>2.7.</w:t>
      </w:r>
    </w:p>
    <w:p w:rsidR="00555EEB" w:rsidRPr="000438AC" w:rsidRDefault="00431D8E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  <w:lang w:val="en-US"/>
        </w:rPr>
        <w:t xml:space="preserve">Demonstration of triple resistant </w:t>
      </w:r>
      <w:r w:rsidR="004E6744" w:rsidRPr="000438AC">
        <w:rPr>
          <w:bCs/>
          <w:color w:val="000000" w:themeColor="text1"/>
        </w:rPr>
        <w:t>Tomato variety- Arka Samrat recorded</w:t>
      </w:r>
      <w:r w:rsidRPr="000438AC">
        <w:rPr>
          <w:bCs/>
          <w:color w:val="000000" w:themeColor="text1"/>
        </w:rPr>
        <w:t xml:space="preserve"> yield of </w:t>
      </w:r>
      <w:r w:rsidR="00555EEB" w:rsidRPr="000438AC">
        <w:rPr>
          <w:bCs/>
          <w:color w:val="000000" w:themeColor="text1"/>
        </w:rPr>
        <w:t xml:space="preserve">469.6 </w:t>
      </w:r>
      <w:r w:rsidRPr="000438AC">
        <w:rPr>
          <w:bCs/>
          <w:color w:val="000000" w:themeColor="text1"/>
        </w:rPr>
        <w:t xml:space="preserve">q/ha with a B.C ratio of </w:t>
      </w:r>
      <w:r w:rsidR="00555EEB" w:rsidRPr="000438AC">
        <w:rPr>
          <w:bCs/>
          <w:color w:val="000000" w:themeColor="text1"/>
        </w:rPr>
        <w:t>2.6.</w:t>
      </w:r>
    </w:p>
    <w:p w:rsidR="0064374A" w:rsidRPr="008F2074" w:rsidRDefault="0064374A" w:rsidP="008F2074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  <w:lang w:val="en-US"/>
        </w:rPr>
        <w:t>Demonstration of  poly mulching in Tomato -</w:t>
      </w:r>
      <w:r w:rsidRPr="008F2074">
        <w:rPr>
          <w:bCs/>
          <w:color w:val="000000" w:themeColor="text1"/>
        </w:rPr>
        <w:t xml:space="preserve"> recoded  yield of 432.5q/ha with a B.C ratio of 3.0.</w:t>
      </w:r>
    </w:p>
    <w:p w:rsidR="00630B07" w:rsidRPr="008F2074" w:rsidRDefault="00630B07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  <w:lang w:val="en-US"/>
        </w:rPr>
        <w:t>Demonstration  of</w:t>
      </w:r>
      <w:r w:rsidR="00555EEB" w:rsidRPr="008F2074">
        <w:rPr>
          <w:bCs/>
          <w:color w:val="000000" w:themeColor="text1"/>
          <w:lang w:val="en-US"/>
        </w:rPr>
        <w:t xml:space="preserve"> </w:t>
      </w:r>
      <w:r w:rsidRPr="008F2074">
        <w:rPr>
          <w:bCs/>
          <w:color w:val="000000" w:themeColor="text1"/>
        </w:rPr>
        <w:t xml:space="preserve">cold tolerance spp. of Oyster mushroom- Cultivation of sp. </w:t>
      </w:r>
      <w:r w:rsidRPr="008F2074">
        <w:rPr>
          <w:bCs/>
          <w:i/>
          <w:iCs/>
          <w:color w:val="000000" w:themeColor="text1"/>
          <w:lang w:val="en-US"/>
        </w:rPr>
        <w:t>Pleurotus</w:t>
      </w:r>
      <w:r w:rsidR="008F2074" w:rsidRPr="008F2074">
        <w:rPr>
          <w:bCs/>
          <w:i/>
          <w:iCs/>
          <w:color w:val="000000" w:themeColor="text1"/>
          <w:lang w:val="en-US"/>
        </w:rPr>
        <w:t xml:space="preserve"> </w:t>
      </w:r>
      <w:r w:rsidRPr="008F2074">
        <w:rPr>
          <w:bCs/>
          <w:i/>
          <w:iCs/>
          <w:color w:val="000000" w:themeColor="text1"/>
          <w:lang w:val="en-US"/>
        </w:rPr>
        <w:t>eryngii</w:t>
      </w:r>
      <w:r w:rsidR="008F2074" w:rsidRPr="008F2074">
        <w:rPr>
          <w:bCs/>
          <w:i/>
          <w:iCs/>
          <w:color w:val="000000" w:themeColor="text1"/>
          <w:lang w:val="en-US"/>
        </w:rPr>
        <w:t xml:space="preserve"> </w:t>
      </w:r>
      <w:r w:rsidR="004E6744" w:rsidRPr="008F2074">
        <w:rPr>
          <w:bCs/>
          <w:iCs/>
          <w:color w:val="000000" w:themeColor="text1"/>
          <w:lang w:val="en-US"/>
        </w:rPr>
        <w:t xml:space="preserve">resulted in </w:t>
      </w:r>
      <w:r w:rsidRPr="008F2074">
        <w:rPr>
          <w:bCs/>
          <w:iCs/>
          <w:color w:val="000000" w:themeColor="text1"/>
          <w:lang w:val="en-US"/>
        </w:rPr>
        <w:t>yield of 1.9kg/bed with a B.C ratio of 3.8</w:t>
      </w:r>
    </w:p>
    <w:p w:rsidR="00692EB8" w:rsidRPr="008F2074" w:rsidRDefault="00692EB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  <w:lang w:val="en-US"/>
        </w:rPr>
        <w:t xml:space="preserve">Demonstration of Nutritional Garden </w:t>
      </w:r>
      <w:r w:rsidRPr="008F2074">
        <w:rPr>
          <w:bCs/>
          <w:color w:val="000000" w:themeColor="text1"/>
        </w:rPr>
        <w:t xml:space="preserve">for  ensuring Nutritional Security of farm families- </w:t>
      </w:r>
      <w:r w:rsidR="004E6744" w:rsidRPr="008F2074">
        <w:rPr>
          <w:bCs/>
          <w:color w:val="000000" w:themeColor="text1"/>
        </w:rPr>
        <w:t>recorded</w:t>
      </w:r>
      <w:r w:rsidRPr="008F2074">
        <w:rPr>
          <w:bCs/>
          <w:color w:val="000000" w:themeColor="text1"/>
        </w:rPr>
        <w:t xml:space="preserve"> yield of 2.6kg of vegetable/5 cent/day with a B.C ratio 4.0</w:t>
      </w:r>
    </w:p>
    <w:p w:rsidR="00661B29" w:rsidRPr="008F2074" w:rsidRDefault="0064374A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</w:rPr>
        <w:t>Demonstration on effectiveness of short technology videos on technology adoption</w:t>
      </w:r>
      <w:r w:rsidR="00661B29" w:rsidRPr="008F2074">
        <w:rPr>
          <w:bCs/>
          <w:color w:val="000000" w:themeColor="text1"/>
        </w:rPr>
        <w:t xml:space="preserve">- resulted in </w:t>
      </w:r>
      <w:r w:rsidR="00661B29" w:rsidRPr="008F2074">
        <w:rPr>
          <w:bCs/>
          <w:color w:val="000000" w:themeColor="text1"/>
          <w:lang w:val="en-US"/>
        </w:rPr>
        <w:t>skill up gradation and higher level of adoption by farmers</w:t>
      </w:r>
    </w:p>
    <w:p w:rsidR="00555EEB" w:rsidRPr="008F2074" w:rsidRDefault="00C24092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  <w:lang w:val="en-US"/>
        </w:rPr>
        <w:t>Demonstration of stress tolerant poultry breeds</w:t>
      </w:r>
      <w:r w:rsidR="00555EEB" w:rsidRPr="008F2074">
        <w:rPr>
          <w:bCs/>
          <w:color w:val="000000" w:themeColor="text1"/>
          <w:lang w:val="en-US"/>
        </w:rPr>
        <w:t xml:space="preserve"> Kadaknath </w:t>
      </w:r>
      <w:r w:rsidR="00EE03C5" w:rsidRPr="008F2074">
        <w:rPr>
          <w:bCs/>
          <w:color w:val="000000" w:themeColor="text1"/>
          <w:lang w:val="en-US"/>
        </w:rPr>
        <w:t>-</w:t>
      </w:r>
      <w:r w:rsidR="00555EEB" w:rsidRPr="008F2074">
        <w:rPr>
          <w:bCs/>
          <w:color w:val="000000" w:themeColor="text1"/>
          <w:lang w:val="en-US"/>
        </w:rPr>
        <w:t xml:space="preserve"> </w:t>
      </w:r>
      <w:r w:rsidR="004E6744" w:rsidRPr="008F2074">
        <w:rPr>
          <w:bCs/>
          <w:color w:val="000000" w:themeColor="text1"/>
          <w:lang w:val="en-US"/>
        </w:rPr>
        <w:t xml:space="preserve">recorded body weight of </w:t>
      </w:r>
      <w:r w:rsidR="00555EEB" w:rsidRPr="008F2074">
        <w:rPr>
          <w:bCs/>
          <w:color w:val="000000" w:themeColor="text1"/>
          <w:lang w:val="en-US"/>
        </w:rPr>
        <w:t>1.4Kg</w:t>
      </w:r>
      <w:r w:rsidR="00DE3771" w:rsidRPr="008F2074">
        <w:rPr>
          <w:bCs/>
          <w:color w:val="000000" w:themeColor="text1"/>
          <w:lang w:val="en-US"/>
        </w:rPr>
        <w:t xml:space="preserve">/bird/6month with a B.C ratio of </w:t>
      </w:r>
      <w:r w:rsidR="00555EEB" w:rsidRPr="008F2074">
        <w:rPr>
          <w:bCs/>
          <w:color w:val="000000" w:themeColor="text1"/>
          <w:lang w:val="en-US"/>
        </w:rPr>
        <w:t xml:space="preserve">4.3. </w:t>
      </w:r>
    </w:p>
    <w:p w:rsidR="00390A00" w:rsidRPr="008F2074" w:rsidRDefault="00C24092" w:rsidP="008F2074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>Demonstration of Duck breeds W</w:t>
      </w:r>
      <w:r w:rsidR="00390A00" w:rsidRPr="008F2074">
        <w:rPr>
          <w:bCs/>
          <w:color w:val="000000" w:themeColor="text1"/>
          <w:lang w:val="en-US"/>
        </w:rPr>
        <w:t xml:space="preserve">hite Pekin in backyard- </w:t>
      </w:r>
      <w:r w:rsidR="004E6744" w:rsidRPr="008F2074">
        <w:rPr>
          <w:bCs/>
          <w:color w:val="000000" w:themeColor="text1"/>
          <w:lang w:val="en-US"/>
        </w:rPr>
        <w:t xml:space="preserve">recorded body weight of </w:t>
      </w:r>
      <w:r w:rsidR="00390A00" w:rsidRPr="008F2074">
        <w:rPr>
          <w:bCs/>
          <w:color w:val="000000" w:themeColor="text1"/>
          <w:lang w:val="en-US"/>
        </w:rPr>
        <w:t>1.8 Kg</w:t>
      </w:r>
      <w:r w:rsidR="00DE3771" w:rsidRPr="008F2074">
        <w:rPr>
          <w:bCs/>
          <w:color w:val="000000" w:themeColor="text1"/>
          <w:lang w:val="en-US"/>
        </w:rPr>
        <w:t>/bird/</w:t>
      </w:r>
      <w:r w:rsidR="00390A00" w:rsidRPr="008F2074">
        <w:rPr>
          <w:bCs/>
          <w:color w:val="000000" w:themeColor="text1"/>
          <w:lang w:val="en-US"/>
        </w:rPr>
        <w:t>4</w:t>
      </w:r>
      <w:r w:rsidR="00DE3771" w:rsidRPr="008F2074">
        <w:rPr>
          <w:bCs/>
          <w:color w:val="000000" w:themeColor="text1"/>
          <w:lang w:val="en-US"/>
        </w:rPr>
        <w:t>month</w:t>
      </w:r>
      <w:r w:rsidR="00390A00" w:rsidRPr="008F2074">
        <w:rPr>
          <w:bCs/>
          <w:color w:val="000000" w:themeColor="text1"/>
          <w:lang w:val="en-US"/>
        </w:rPr>
        <w:t>s</w:t>
      </w:r>
      <w:r w:rsidR="00DE3771" w:rsidRPr="008F2074">
        <w:rPr>
          <w:bCs/>
          <w:color w:val="000000" w:themeColor="text1"/>
          <w:lang w:val="en-US"/>
        </w:rPr>
        <w:t xml:space="preserve"> with a B.C ratio of </w:t>
      </w:r>
      <w:r w:rsidR="00390A00" w:rsidRPr="008F2074">
        <w:rPr>
          <w:bCs/>
          <w:color w:val="000000" w:themeColor="text1"/>
          <w:lang w:val="en-US"/>
        </w:rPr>
        <w:t xml:space="preserve">3.1. </w:t>
      </w:r>
    </w:p>
    <w:p w:rsidR="000C0221" w:rsidRPr="000438AC" w:rsidRDefault="000C0221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  <w:lang w:val="en-US"/>
        </w:rPr>
        <w:t xml:space="preserve">Demonstration of herbicide for weed management in upland rice- </w:t>
      </w:r>
      <w:r w:rsidR="00C24092">
        <w:rPr>
          <w:bCs/>
          <w:color w:val="000000" w:themeColor="text1"/>
          <w:lang w:val="en-US"/>
        </w:rPr>
        <w:t>Application of Peno</w:t>
      </w:r>
      <w:r w:rsidR="00E577A8" w:rsidRPr="000438AC">
        <w:rPr>
          <w:bCs/>
          <w:color w:val="000000" w:themeColor="text1"/>
          <w:lang w:val="en-US"/>
        </w:rPr>
        <w:t>x</w:t>
      </w:r>
      <w:r w:rsidR="00C24092">
        <w:rPr>
          <w:bCs/>
          <w:color w:val="000000" w:themeColor="text1"/>
          <w:lang w:val="en-US"/>
        </w:rPr>
        <w:t>s</w:t>
      </w:r>
      <w:r w:rsidR="00E577A8" w:rsidRPr="000438AC">
        <w:rPr>
          <w:bCs/>
          <w:color w:val="000000" w:themeColor="text1"/>
          <w:lang w:val="en-US"/>
        </w:rPr>
        <w:t xml:space="preserve">ulam (2.67%) @  1.0 litre /ha as post emergence application at 12 DAT </w:t>
      </w:r>
      <w:r w:rsidRPr="000438AC">
        <w:rPr>
          <w:bCs/>
          <w:color w:val="000000" w:themeColor="text1"/>
          <w:lang w:val="en-US"/>
        </w:rPr>
        <w:t xml:space="preserve">recorded  yield of </w:t>
      </w:r>
      <w:r w:rsidR="00E577A8" w:rsidRPr="000438AC">
        <w:rPr>
          <w:bCs/>
          <w:color w:val="000000" w:themeColor="text1"/>
          <w:lang w:val="en-US"/>
        </w:rPr>
        <w:t xml:space="preserve">41.9 </w:t>
      </w:r>
      <w:r w:rsidRPr="000438AC">
        <w:rPr>
          <w:bCs/>
          <w:color w:val="000000" w:themeColor="text1"/>
          <w:lang w:val="en-US"/>
        </w:rPr>
        <w:t xml:space="preserve">q/ha with a B.C ratio of </w:t>
      </w:r>
      <w:r w:rsidR="00E577A8" w:rsidRPr="000438AC">
        <w:rPr>
          <w:bCs/>
          <w:color w:val="000000" w:themeColor="text1"/>
          <w:lang w:val="en-US"/>
        </w:rPr>
        <w:t>1.99.</w:t>
      </w:r>
    </w:p>
    <w:p w:rsidR="00800C5C" w:rsidRPr="008F2074" w:rsidRDefault="00E577A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8F2074">
        <w:rPr>
          <w:bCs/>
          <w:color w:val="000000" w:themeColor="text1"/>
          <w:lang w:val="en-US"/>
        </w:rPr>
        <w:t xml:space="preserve">Demonstration of hybrid maize variety Kalinga raj </w:t>
      </w:r>
      <w:r w:rsidR="00800C5C" w:rsidRPr="008F2074">
        <w:rPr>
          <w:bCs/>
          <w:color w:val="000000" w:themeColor="text1"/>
          <w:lang w:val="en-US"/>
        </w:rPr>
        <w:t>-</w:t>
      </w:r>
      <w:r w:rsidR="004E6744" w:rsidRPr="008F2074">
        <w:rPr>
          <w:bCs/>
          <w:color w:val="000000" w:themeColor="text1"/>
          <w:lang w:val="en-US"/>
        </w:rPr>
        <w:t xml:space="preserve">recorded </w:t>
      </w:r>
      <w:r w:rsidR="00800C5C" w:rsidRPr="008F2074">
        <w:rPr>
          <w:bCs/>
          <w:color w:val="000000" w:themeColor="text1"/>
          <w:lang w:val="en-US"/>
        </w:rPr>
        <w:t xml:space="preserve">yield of </w:t>
      </w:r>
      <w:r w:rsidR="00DA62A9" w:rsidRPr="008F2074">
        <w:rPr>
          <w:bCs/>
          <w:color w:val="000000" w:themeColor="text1"/>
          <w:lang w:val="en-US"/>
        </w:rPr>
        <w:t xml:space="preserve">45.8 </w:t>
      </w:r>
      <w:r w:rsidR="00800C5C" w:rsidRPr="008F2074">
        <w:rPr>
          <w:bCs/>
          <w:color w:val="000000" w:themeColor="text1"/>
          <w:lang w:val="en-US"/>
        </w:rPr>
        <w:t xml:space="preserve">q/ha with a B.C ratio of </w:t>
      </w:r>
      <w:r w:rsidR="00DA62A9" w:rsidRPr="008F2074">
        <w:rPr>
          <w:bCs/>
          <w:color w:val="000000" w:themeColor="text1"/>
          <w:lang w:val="en-US"/>
        </w:rPr>
        <w:t>2.2.</w:t>
      </w:r>
    </w:p>
    <w:p w:rsidR="002F43B9" w:rsidRPr="008F2074" w:rsidRDefault="002F43B9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8F2074">
        <w:rPr>
          <w:bCs/>
          <w:color w:val="000000" w:themeColor="text1"/>
          <w:lang w:val="en-US"/>
        </w:rPr>
        <w:t>Demonstration of  HYV of  Finger  millet  variety-Arjun</w:t>
      </w:r>
      <w:r w:rsidR="00E577A8" w:rsidRPr="008F2074">
        <w:rPr>
          <w:bCs/>
          <w:color w:val="000000" w:themeColor="text1"/>
          <w:lang w:val="en-US"/>
        </w:rPr>
        <w:t xml:space="preserve">a </w:t>
      </w:r>
      <w:r w:rsidR="004E6744" w:rsidRPr="008F2074">
        <w:rPr>
          <w:bCs/>
          <w:color w:val="000000" w:themeColor="text1"/>
          <w:lang w:val="en-US"/>
        </w:rPr>
        <w:t>recorded</w:t>
      </w:r>
      <w:r w:rsidRPr="008F2074">
        <w:rPr>
          <w:bCs/>
          <w:color w:val="000000" w:themeColor="text1"/>
          <w:lang w:val="en-US"/>
        </w:rPr>
        <w:t xml:space="preserve"> yield of </w:t>
      </w:r>
      <w:r w:rsidR="00E577A8" w:rsidRPr="008F2074">
        <w:rPr>
          <w:bCs/>
          <w:color w:val="000000" w:themeColor="text1"/>
          <w:lang w:val="en-US"/>
        </w:rPr>
        <w:t xml:space="preserve">13.3 </w:t>
      </w:r>
      <w:r w:rsidRPr="008F2074">
        <w:rPr>
          <w:bCs/>
          <w:color w:val="000000" w:themeColor="text1"/>
          <w:lang w:val="en-US"/>
        </w:rPr>
        <w:t xml:space="preserve">q/ha with a B.C ratio of </w:t>
      </w:r>
      <w:r w:rsidR="00E577A8" w:rsidRPr="008F2074">
        <w:rPr>
          <w:bCs/>
          <w:color w:val="000000" w:themeColor="text1"/>
          <w:lang w:val="en-US"/>
        </w:rPr>
        <w:t>2.0</w:t>
      </w:r>
    </w:p>
    <w:p w:rsidR="00911ED7" w:rsidRPr="008F2074" w:rsidRDefault="00911ED7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  <w:lang w:val="en-US"/>
        </w:rPr>
      </w:pPr>
      <w:r w:rsidRPr="008F2074">
        <w:rPr>
          <w:bCs/>
          <w:color w:val="000000" w:themeColor="text1"/>
          <w:lang w:val="en-US"/>
        </w:rPr>
        <w:t xml:space="preserve">Demonstration on </w:t>
      </w:r>
      <w:r w:rsidRPr="008F2074">
        <w:rPr>
          <w:bCs/>
          <w:color w:val="000000" w:themeColor="text1"/>
        </w:rPr>
        <w:t xml:space="preserve">management of </w:t>
      </w:r>
      <w:r w:rsidRPr="008F2074">
        <w:rPr>
          <w:bCs/>
          <w:color w:val="000000" w:themeColor="text1"/>
          <w:lang w:val="en-US"/>
        </w:rPr>
        <w:t>Fall Army Worm in Maize - recorded yield of 45.5 q/ha with a B.C ratio of 2.1.</w:t>
      </w:r>
    </w:p>
    <w:p w:rsidR="00911ED7" w:rsidRPr="000438AC" w:rsidRDefault="00CC1736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lastRenderedPageBreak/>
        <w:t>Demonstration of Marigold variet</w:t>
      </w:r>
      <w:r w:rsidR="004E6744" w:rsidRPr="000438AC">
        <w:rPr>
          <w:bCs/>
          <w:color w:val="000000" w:themeColor="text1"/>
        </w:rPr>
        <w:t xml:space="preserve">y –Bidhan Marigold 2 recorded </w:t>
      </w:r>
      <w:r w:rsidRPr="000438AC">
        <w:rPr>
          <w:bCs/>
          <w:color w:val="000000" w:themeColor="text1"/>
        </w:rPr>
        <w:t xml:space="preserve"> yield of </w:t>
      </w:r>
      <w:r w:rsidR="00911ED7" w:rsidRPr="000438AC">
        <w:rPr>
          <w:bCs/>
          <w:color w:val="000000" w:themeColor="text1"/>
        </w:rPr>
        <w:t>104.7</w:t>
      </w:r>
      <w:r w:rsidRPr="000438AC">
        <w:rPr>
          <w:bCs/>
          <w:color w:val="000000" w:themeColor="text1"/>
        </w:rPr>
        <w:t xml:space="preserve">q/ha with a B.C ratio of </w:t>
      </w:r>
      <w:r w:rsidR="00911ED7" w:rsidRPr="000438AC">
        <w:rPr>
          <w:bCs/>
          <w:color w:val="000000" w:themeColor="text1"/>
        </w:rPr>
        <w:t>3.8</w:t>
      </w:r>
    </w:p>
    <w:p w:rsidR="00287C26" w:rsidRPr="000438AC" w:rsidRDefault="00287C26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  <w:lang w:val="en-US"/>
        </w:rPr>
        <w:t>Demonstration of stress tolerant poultry breed Kadaknath</w:t>
      </w:r>
      <w:r w:rsidR="00911ED7" w:rsidRPr="000438AC">
        <w:rPr>
          <w:bCs/>
          <w:color w:val="000000" w:themeColor="text1"/>
          <w:lang w:val="en-US"/>
        </w:rPr>
        <w:t xml:space="preserve"> </w:t>
      </w:r>
      <w:r w:rsidR="004E6744" w:rsidRPr="000438AC">
        <w:rPr>
          <w:bCs/>
          <w:color w:val="000000" w:themeColor="text1"/>
          <w:lang w:val="en-US"/>
        </w:rPr>
        <w:t xml:space="preserve">recorded </w:t>
      </w:r>
      <w:r w:rsidR="00C75AE8" w:rsidRPr="000438AC">
        <w:rPr>
          <w:bCs/>
          <w:color w:val="000000" w:themeColor="text1"/>
          <w:lang w:val="en-US"/>
        </w:rPr>
        <w:t xml:space="preserve"> body weight of 1.4kg/bird/6month with a B.C ratio of 4.3 </w:t>
      </w:r>
    </w:p>
    <w:p w:rsidR="00BA45AC" w:rsidRPr="000438AC" w:rsidRDefault="00BA45AC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of  p</w:t>
      </w:r>
      <w:r w:rsidR="00612CA1" w:rsidRPr="000438AC">
        <w:rPr>
          <w:bCs/>
          <w:color w:val="000000" w:themeColor="text1"/>
        </w:rPr>
        <w:t>addy straw mushroom cultivation</w:t>
      </w:r>
      <w:r w:rsidR="00911ED7" w:rsidRPr="000438AC">
        <w:rPr>
          <w:bCs/>
          <w:color w:val="000000" w:themeColor="text1"/>
        </w:rPr>
        <w:t>-</w:t>
      </w:r>
      <w:r w:rsidR="004E6744" w:rsidRPr="000438AC">
        <w:rPr>
          <w:bCs/>
          <w:color w:val="000000" w:themeColor="text1"/>
        </w:rPr>
        <w:t>reco</w:t>
      </w:r>
      <w:r w:rsidR="00C82748" w:rsidRPr="000438AC">
        <w:rPr>
          <w:bCs/>
          <w:color w:val="000000" w:themeColor="text1"/>
        </w:rPr>
        <w:t>r</w:t>
      </w:r>
      <w:r w:rsidR="004E6744" w:rsidRPr="000438AC">
        <w:rPr>
          <w:bCs/>
          <w:color w:val="000000" w:themeColor="text1"/>
        </w:rPr>
        <w:t xml:space="preserve">ded </w:t>
      </w:r>
      <w:r w:rsidRPr="000438AC">
        <w:rPr>
          <w:bCs/>
          <w:color w:val="000000" w:themeColor="text1"/>
        </w:rPr>
        <w:t xml:space="preserve">yield of 1.2kg/bed with a B.C ratio of 3.5 </w:t>
      </w:r>
    </w:p>
    <w:p w:rsidR="00911ED7" w:rsidRPr="000438AC" w:rsidRDefault="00B469E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of</w:t>
      </w:r>
      <w:r w:rsidR="00612CA1" w:rsidRPr="000438AC">
        <w:rPr>
          <w:bCs/>
          <w:color w:val="000000" w:themeColor="text1"/>
        </w:rPr>
        <w:t xml:space="preserve"> Oyster mushroom cultivation</w:t>
      </w:r>
      <w:r w:rsidR="00911ED7" w:rsidRPr="000438A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="00FC61FA" w:rsidRPr="000438AC">
        <w:rPr>
          <w:bCs/>
          <w:color w:val="000000" w:themeColor="text1"/>
        </w:rPr>
        <w:t>using</w:t>
      </w:r>
      <w:r w:rsidR="00911ED7" w:rsidRPr="000438AC">
        <w:rPr>
          <w:bCs/>
          <w:color w:val="000000" w:themeColor="text1"/>
        </w:rPr>
        <w:t xml:space="preserve"> crumpled   straw</w:t>
      </w:r>
      <w:r w:rsidR="00612CA1" w:rsidRPr="000438AC">
        <w:rPr>
          <w:bCs/>
          <w:color w:val="000000" w:themeColor="text1"/>
        </w:rPr>
        <w:t xml:space="preserve"> </w:t>
      </w:r>
      <w:r w:rsidR="004E6744" w:rsidRPr="000438AC">
        <w:rPr>
          <w:bCs/>
          <w:color w:val="000000" w:themeColor="text1"/>
        </w:rPr>
        <w:t>recorded</w:t>
      </w:r>
      <w:r w:rsidRPr="000438AC">
        <w:rPr>
          <w:bCs/>
          <w:color w:val="000000" w:themeColor="text1"/>
        </w:rPr>
        <w:t xml:space="preserve"> yield of </w:t>
      </w:r>
      <w:r w:rsidR="00911ED7" w:rsidRPr="000438AC">
        <w:rPr>
          <w:bCs/>
          <w:color w:val="000000" w:themeColor="text1"/>
        </w:rPr>
        <w:t xml:space="preserve">1.6 </w:t>
      </w:r>
      <w:r w:rsidRPr="000438AC">
        <w:rPr>
          <w:bCs/>
          <w:color w:val="000000" w:themeColor="text1"/>
        </w:rPr>
        <w:t xml:space="preserve">kg/bed with a B.C ratio of </w:t>
      </w:r>
      <w:r w:rsidR="00911ED7" w:rsidRPr="000438AC">
        <w:rPr>
          <w:bCs/>
          <w:color w:val="000000" w:themeColor="text1"/>
        </w:rPr>
        <w:t>2.9.</w:t>
      </w:r>
    </w:p>
    <w:p w:rsidR="00B320CB" w:rsidRPr="000438AC" w:rsidRDefault="00B320CB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  <w:lang w:val="en-US"/>
        </w:rPr>
        <w:t xml:space="preserve">Demonstration of triple resistant </w:t>
      </w:r>
      <w:r w:rsidRPr="000438AC">
        <w:rPr>
          <w:bCs/>
          <w:color w:val="000000" w:themeColor="text1"/>
        </w:rPr>
        <w:t>Tomato variety- Arka Samrat- Continuing</w:t>
      </w:r>
    </w:p>
    <w:p w:rsidR="00B320CB" w:rsidRPr="000438AC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</w:rPr>
        <w:t xml:space="preserve">Demonstration of Foliar spray </w:t>
      </w:r>
      <w:r w:rsidRPr="000438AC">
        <w:rPr>
          <w:bCs/>
          <w:color w:val="000000" w:themeColor="text1"/>
          <w:lang w:val="en-US"/>
        </w:rPr>
        <w:t>2% urea Phosphate in green gram</w:t>
      </w:r>
      <w:r w:rsidRPr="000438AC">
        <w:rPr>
          <w:bCs/>
          <w:color w:val="000000" w:themeColor="text1"/>
        </w:rPr>
        <w:t xml:space="preserve"> </w:t>
      </w:r>
      <w:r w:rsidR="00B320CB" w:rsidRPr="000438AC">
        <w:rPr>
          <w:bCs/>
          <w:color w:val="000000" w:themeColor="text1"/>
          <w:lang w:val="en-US"/>
        </w:rPr>
        <w:t xml:space="preserve">-Continuing </w:t>
      </w:r>
    </w:p>
    <w:p w:rsidR="00B320CB" w:rsidRPr="000438AC" w:rsidRDefault="00B320CB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  <w:lang w:val="en-US"/>
        </w:rPr>
        <w:t>Demonstration  of  vermicomposting using poly tank- Continuing</w:t>
      </w:r>
    </w:p>
    <w:p w:rsidR="00B320CB" w:rsidRPr="000438AC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Demonstration of groundnut variety –K-18-12</w:t>
      </w:r>
      <w:r w:rsidRPr="000438AC">
        <w:rPr>
          <w:bCs/>
          <w:color w:val="000000" w:themeColor="text1"/>
        </w:rPr>
        <w:t xml:space="preserve"> </w:t>
      </w:r>
      <w:r w:rsidR="00B320CB" w:rsidRPr="000438AC">
        <w:rPr>
          <w:bCs/>
          <w:color w:val="000000" w:themeColor="text1"/>
          <w:lang w:val="en-US"/>
        </w:rPr>
        <w:t xml:space="preserve">- Continuing </w:t>
      </w:r>
    </w:p>
    <w:p w:rsidR="008F2074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</w:t>
      </w:r>
      <w:r w:rsidRPr="000438AC">
        <w:rPr>
          <w:bCs/>
          <w:color w:val="000000" w:themeColor="text1"/>
        </w:rPr>
        <w:t>Integrated Nutrient Management</w:t>
      </w:r>
      <w:r w:rsidRPr="000438AC">
        <w:rPr>
          <w:bCs/>
          <w:color w:val="000000" w:themeColor="text1"/>
          <w:lang w:val="en-US"/>
        </w:rPr>
        <w:t xml:space="preserve"> in </w:t>
      </w:r>
      <w:r w:rsidR="004F32DF" w:rsidRPr="000438AC">
        <w:rPr>
          <w:bCs/>
          <w:color w:val="000000" w:themeColor="text1"/>
          <w:lang w:val="en-US"/>
        </w:rPr>
        <w:t>toria</w:t>
      </w:r>
      <w:r w:rsidRPr="000438AC">
        <w:rPr>
          <w:bCs/>
          <w:color w:val="000000" w:themeColor="text1"/>
          <w:lang w:val="en-US"/>
        </w:rPr>
        <w:t xml:space="preserve"> </w:t>
      </w:r>
      <w:r w:rsidR="008F2074">
        <w:rPr>
          <w:bCs/>
          <w:color w:val="000000" w:themeColor="text1"/>
          <w:lang w:val="en-US"/>
        </w:rPr>
        <w:t>–Continuing</w:t>
      </w:r>
    </w:p>
    <w:p w:rsidR="008F2074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</w:t>
      </w:r>
      <w:r w:rsidRPr="000438AC">
        <w:rPr>
          <w:bCs/>
          <w:color w:val="000000" w:themeColor="text1"/>
        </w:rPr>
        <w:t xml:space="preserve">Integrated </w:t>
      </w:r>
      <w:r w:rsidR="004F32DF" w:rsidRPr="000438AC">
        <w:rPr>
          <w:bCs/>
          <w:color w:val="000000" w:themeColor="text1"/>
        </w:rPr>
        <w:t>Crop</w:t>
      </w:r>
      <w:r w:rsidRPr="000438AC">
        <w:rPr>
          <w:bCs/>
          <w:color w:val="000000" w:themeColor="text1"/>
        </w:rPr>
        <w:t xml:space="preserve"> Management</w:t>
      </w:r>
      <w:r w:rsidRPr="000438AC">
        <w:rPr>
          <w:bCs/>
          <w:color w:val="000000" w:themeColor="text1"/>
          <w:lang w:val="en-US"/>
        </w:rPr>
        <w:t xml:space="preserve"> in </w:t>
      </w:r>
      <w:r w:rsidR="008F2074">
        <w:rPr>
          <w:bCs/>
          <w:color w:val="000000" w:themeColor="text1"/>
          <w:lang w:val="en-US"/>
        </w:rPr>
        <w:t>groundnut-Continuing</w:t>
      </w:r>
    </w:p>
    <w:p w:rsidR="00CD4A09" w:rsidRPr="000438AC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Demonstration of sweetcorn variety -Misthi</w:t>
      </w:r>
      <w:r w:rsidRPr="000438AC">
        <w:rPr>
          <w:bCs/>
          <w:color w:val="000000" w:themeColor="text1"/>
        </w:rPr>
        <w:t xml:space="preserve"> </w:t>
      </w:r>
      <w:r w:rsidR="004F32DF" w:rsidRPr="000438AC">
        <w:rPr>
          <w:bCs/>
          <w:color w:val="000000" w:themeColor="text1"/>
          <w:lang w:val="en-US"/>
        </w:rPr>
        <w:t>-Continuing</w:t>
      </w:r>
    </w:p>
    <w:p w:rsidR="00CD4A09" w:rsidRPr="000438AC" w:rsidRDefault="004D0D18" w:rsidP="000438AC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</w:rPr>
        <w:t>Demonstration on use of Arka vegetable special in hybrid Tomato</w:t>
      </w:r>
      <w:r w:rsidRPr="000438AC">
        <w:rPr>
          <w:bCs/>
          <w:color w:val="000000" w:themeColor="text1"/>
          <w:lang w:val="en-US"/>
        </w:rPr>
        <w:t xml:space="preserve"> </w:t>
      </w:r>
      <w:r w:rsidR="004F32DF" w:rsidRPr="000438AC">
        <w:rPr>
          <w:bCs/>
          <w:color w:val="000000" w:themeColor="text1"/>
          <w:lang w:val="en-US"/>
        </w:rPr>
        <w:t>-Continuing</w:t>
      </w:r>
    </w:p>
    <w:p w:rsidR="004F32DF" w:rsidRPr="008F2074" w:rsidRDefault="004D0D18" w:rsidP="008F2074">
      <w:pPr>
        <w:pStyle w:val="ListParagraph"/>
        <w:numPr>
          <w:ilvl w:val="0"/>
          <w:numId w:val="24"/>
        </w:numPr>
        <w:spacing w:line="360" w:lineRule="auto"/>
        <w:ind w:left="709" w:hanging="283"/>
        <w:jc w:val="both"/>
        <w:rPr>
          <w:bCs/>
          <w:color w:val="000000" w:themeColor="text1"/>
          <w:lang w:val="en-US"/>
        </w:rPr>
      </w:pPr>
      <w:r w:rsidRPr="000438AC">
        <w:rPr>
          <w:bCs/>
          <w:color w:val="000000" w:themeColor="text1"/>
        </w:rPr>
        <w:t xml:space="preserve">Demonstration of nutritional gardening </w:t>
      </w:r>
      <w:r w:rsidR="004F32DF" w:rsidRPr="000438AC">
        <w:rPr>
          <w:bCs/>
          <w:color w:val="000000" w:themeColor="text1"/>
          <w:lang w:val="en-US"/>
        </w:rPr>
        <w:t>-Continuing</w:t>
      </w:r>
    </w:p>
    <w:p w:rsidR="00A760DE" w:rsidRPr="000438AC" w:rsidRDefault="00A760DE" w:rsidP="000438A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b/>
          <w:color w:val="000000" w:themeColor="text1"/>
        </w:rPr>
        <w:t xml:space="preserve">Cluster Frontline Demonstration (CFLDs) </w:t>
      </w:r>
      <w:r w:rsidR="00FC29FA" w:rsidRPr="000438AC">
        <w:rPr>
          <w:b/>
          <w:color w:val="000000" w:themeColor="text1"/>
        </w:rPr>
        <w:t xml:space="preserve">Rabi </w:t>
      </w:r>
      <w:r w:rsidR="00105106" w:rsidRPr="000438AC">
        <w:rPr>
          <w:b/>
          <w:color w:val="000000" w:themeColor="text1"/>
        </w:rPr>
        <w:t>202</w:t>
      </w:r>
      <w:r w:rsidR="00661B29" w:rsidRPr="000438AC">
        <w:rPr>
          <w:b/>
          <w:color w:val="000000" w:themeColor="text1"/>
        </w:rPr>
        <w:t>2-23</w:t>
      </w:r>
    </w:p>
    <w:p w:rsidR="00A760DE" w:rsidRPr="000438AC" w:rsidRDefault="00CD57CD" w:rsidP="000438AC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 xml:space="preserve">Cluster </w:t>
      </w:r>
      <w:r w:rsidR="00D97624" w:rsidRPr="000438AC">
        <w:rPr>
          <w:color w:val="000000" w:themeColor="text1"/>
        </w:rPr>
        <w:t xml:space="preserve">front line </w:t>
      </w:r>
      <w:r w:rsidRPr="000438AC">
        <w:rPr>
          <w:color w:val="000000" w:themeColor="text1"/>
        </w:rPr>
        <w:t>demonstration on groundnut v</w:t>
      </w:r>
      <w:r w:rsidR="002062FA" w:rsidRPr="000438AC">
        <w:rPr>
          <w:color w:val="000000" w:themeColor="text1"/>
        </w:rPr>
        <w:t>a</w:t>
      </w:r>
      <w:r w:rsidRPr="000438AC">
        <w:rPr>
          <w:color w:val="000000" w:themeColor="text1"/>
        </w:rPr>
        <w:t>riety- Dhar</w:t>
      </w:r>
      <w:r w:rsidR="00470CEB" w:rsidRPr="000438AC">
        <w:rPr>
          <w:color w:val="000000" w:themeColor="text1"/>
        </w:rPr>
        <w:t xml:space="preserve">ani was conducted in </w:t>
      </w:r>
      <w:r w:rsidR="00D63932" w:rsidRPr="000438AC">
        <w:rPr>
          <w:color w:val="000000" w:themeColor="text1"/>
        </w:rPr>
        <w:t>rabi</w:t>
      </w:r>
      <w:r w:rsidR="00470CEB" w:rsidRPr="000438AC">
        <w:rPr>
          <w:color w:val="000000" w:themeColor="text1"/>
        </w:rPr>
        <w:t xml:space="preserve"> 202</w:t>
      </w:r>
      <w:r w:rsidR="00D63932" w:rsidRPr="000438AC">
        <w:rPr>
          <w:color w:val="000000" w:themeColor="text1"/>
        </w:rPr>
        <w:t>2</w:t>
      </w:r>
      <w:r w:rsidR="00470CEB" w:rsidRPr="000438AC">
        <w:rPr>
          <w:color w:val="000000" w:themeColor="text1"/>
        </w:rPr>
        <w:t>-2</w:t>
      </w:r>
      <w:r w:rsidR="00D63932" w:rsidRPr="000438AC">
        <w:rPr>
          <w:color w:val="000000" w:themeColor="text1"/>
        </w:rPr>
        <w:t>3</w:t>
      </w:r>
      <w:r w:rsidRPr="000438AC">
        <w:rPr>
          <w:color w:val="000000" w:themeColor="text1"/>
        </w:rPr>
        <w:t xml:space="preserve"> in 10 ha</w:t>
      </w:r>
      <w:r w:rsidR="00D63932" w:rsidRPr="000438AC">
        <w:rPr>
          <w:color w:val="000000" w:themeColor="text1"/>
        </w:rPr>
        <w:t xml:space="preserve"> </w:t>
      </w:r>
      <w:r w:rsidR="00D97624" w:rsidRPr="000438AC">
        <w:rPr>
          <w:color w:val="000000" w:themeColor="text1"/>
        </w:rPr>
        <w:t xml:space="preserve">area </w:t>
      </w:r>
      <w:r w:rsidR="00470CEB" w:rsidRPr="000438AC">
        <w:rPr>
          <w:color w:val="000000" w:themeColor="text1"/>
        </w:rPr>
        <w:t xml:space="preserve"> involving 2</w:t>
      </w:r>
      <w:r w:rsidR="00D63932" w:rsidRPr="000438AC">
        <w:rPr>
          <w:color w:val="000000" w:themeColor="text1"/>
        </w:rPr>
        <w:t xml:space="preserve">5 </w:t>
      </w:r>
      <w:r w:rsidRPr="000438AC">
        <w:rPr>
          <w:color w:val="000000" w:themeColor="text1"/>
        </w:rPr>
        <w:t xml:space="preserve">farmers where the average </w:t>
      </w:r>
      <w:r w:rsidR="00664538" w:rsidRPr="000438AC">
        <w:rPr>
          <w:color w:val="000000" w:themeColor="text1"/>
        </w:rPr>
        <w:t xml:space="preserve">yield </w:t>
      </w:r>
      <w:r w:rsidR="009E6D21" w:rsidRPr="000438AC">
        <w:rPr>
          <w:color w:val="000000" w:themeColor="text1"/>
        </w:rPr>
        <w:t>was</w:t>
      </w:r>
      <w:r w:rsidR="00470CEB" w:rsidRPr="000438AC">
        <w:rPr>
          <w:color w:val="000000" w:themeColor="text1"/>
        </w:rPr>
        <w:t>18.</w:t>
      </w:r>
      <w:r w:rsidR="00D63932" w:rsidRPr="000438AC">
        <w:rPr>
          <w:color w:val="000000" w:themeColor="text1"/>
        </w:rPr>
        <w:t>1</w:t>
      </w:r>
      <w:r w:rsidR="00470CEB" w:rsidRPr="000438AC">
        <w:rPr>
          <w:color w:val="000000" w:themeColor="text1"/>
        </w:rPr>
        <w:t xml:space="preserve"> </w:t>
      </w:r>
      <w:r w:rsidR="00664538" w:rsidRPr="000438AC">
        <w:rPr>
          <w:color w:val="000000" w:themeColor="text1"/>
        </w:rPr>
        <w:t>q/ha</w:t>
      </w:r>
      <w:r w:rsidR="00803EDC" w:rsidRPr="000438AC">
        <w:rPr>
          <w:color w:val="000000" w:themeColor="text1"/>
        </w:rPr>
        <w:t xml:space="preserve">. </w:t>
      </w:r>
    </w:p>
    <w:p w:rsidR="00D63932" w:rsidRPr="000438AC" w:rsidRDefault="00D63932" w:rsidP="000438AC">
      <w:pPr>
        <w:pStyle w:val="ListParagraph"/>
        <w:numPr>
          <w:ilvl w:val="0"/>
          <w:numId w:val="4"/>
        </w:numPr>
        <w:spacing w:line="360" w:lineRule="auto"/>
        <w:ind w:left="709" w:hanging="283"/>
        <w:jc w:val="both"/>
        <w:rPr>
          <w:b/>
          <w:color w:val="000000" w:themeColor="text1"/>
        </w:rPr>
      </w:pPr>
      <w:r w:rsidRPr="000438AC">
        <w:rPr>
          <w:color w:val="000000" w:themeColor="text1"/>
        </w:rPr>
        <w:t>Cluster front line demonstration on Greengram variety – Virat was conducted in summer 2022-23 in 10 ha area  involving 25 farmers where the average yield was</w:t>
      </w:r>
      <w:r w:rsidRPr="000438A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0438AC">
        <w:rPr>
          <w:color w:val="000000" w:themeColor="text1"/>
        </w:rPr>
        <w:t>7.8 q/ha.</w:t>
      </w:r>
    </w:p>
    <w:p w:rsidR="002062FA" w:rsidRPr="000438AC" w:rsidRDefault="002062FA" w:rsidP="000438AC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</w:rPr>
      </w:pPr>
      <w:r w:rsidRPr="000438AC">
        <w:rPr>
          <w:b/>
          <w:color w:val="000000" w:themeColor="text1"/>
        </w:rPr>
        <w:t>Oth</w:t>
      </w:r>
      <w:r w:rsidR="00C6458A" w:rsidRPr="000438AC">
        <w:rPr>
          <w:b/>
          <w:color w:val="000000" w:themeColor="text1"/>
        </w:rPr>
        <w:t xml:space="preserve">er Extension Activities </w:t>
      </w:r>
    </w:p>
    <w:p w:rsidR="009457AD" w:rsidRPr="000438AC" w:rsidRDefault="008D082A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>Two</w:t>
      </w:r>
      <w:r w:rsidR="00742490" w:rsidRPr="000438AC">
        <w:rPr>
          <w:color w:val="000000" w:themeColor="text1"/>
        </w:rPr>
        <w:t xml:space="preserve"> </w:t>
      </w:r>
      <w:r w:rsidR="009457AD" w:rsidRPr="000438AC">
        <w:rPr>
          <w:color w:val="000000" w:themeColor="text1"/>
        </w:rPr>
        <w:t>number  of exhibitions were  conducted</w:t>
      </w:r>
      <w:r w:rsidR="00B320CB" w:rsidRPr="000438AC">
        <w:rPr>
          <w:color w:val="000000" w:themeColor="text1"/>
        </w:rPr>
        <w:t xml:space="preserve"> at </w:t>
      </w:r>
      <w:r w:rsidR="007C10D5" w:rsidRPr="000438AC">
        <w:rPr>
          <w:color w:val="000000" w:themeColor="text1"/>
        </w:rPr>
        <w:t xml:space="preserve">KVK </w:t>
      </w:r>
      <w:r w:rsidR="00B320CB" w:rsidRPr="000438AC">
        <w:rPr>
          <w:color w:val="000000" w:themeColor="text1"/>
        </w:rPr>
        <w:t xml:space="preserve"> involving </w:t>
      </w:r>
      <w:r w:rsidR="007C10D5" w:rsidRPr="000438AC">
        <w:rPr>
          <w:color w:val="000000" w:themeColor="text1"/>
        </w:rPr>
        <w:t>120</w:t>
      </w:r>
      <w:r w:rsidR="009457AD" w:rsidRPr="000438AC">
        <w:rPr>
          <w:color w:val="000000" w:themeColor="text1"/>
        </w:rPr>
        <w:t xml:space="preserve"> farmers</w:t>
      </w:r>
    </w:p>
    <w:p w:rsidR="009457AD" w:rsidRPr="000438AC" w:rsidRDefault="008D082A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Four </w:t>
      </w:r>
      <w:r w:rsidR="009457AD" w:rsidRPr="000438AC">
        <w:rPr>
          <w:color w:val="000000" w:themeColor="text1"/>
        </w:rPr>
        <w:t xml:space="preserve"> number of fiel</w:t>
      </w:r>
      <w:r w:rsidR="00D97624" w:rsidRPr="000438AC">
        <w:rPr>
          <w:color w:val="000000" w:themeColor="text1"/>
        </w:rPr>
        <w:t>d day</w:t>
      </w:r>
      <w:r w:rsidR="00C82748" w:rsidRPr="000438AC">
        <w:rPr>
          <w:color w:val="000000" w:themeColor="text1"/>
        </w:rPr>
        <w:t>s</w:t>
      </w:r>
      <w:r w:rsidR="00D97624" w:rsidRPr="000438AC">
        <w:rPr>
          <w:color w:val="000000" w:themeColor="text1"/>
        </w:rPr>
        <w:t xml:space="preserve"> were</w:t>
      </w:r>
      <w:r w:rsidR="000E50B9" w:rsidRPr="000438AC">
        <w:rPr>
          <w:color w:val="000000" w:themeColor="text1"/>
        </w:rPr>
        <w:t xml:space="preserve"> conducted involving 12</w:t>
      </w:r>
      <w:r w:rsidR="001C3221" w:rsidRPr="000438AC">
        <w:rPr>
          <w:color w:val="000000" w:themeColor="text1"/>
        </w:rPr>
        <w:t>2</w:t>
      </w:r>
      <w:r w:rsidR="009457AD" w:rsidRPr="000438AC">
        <w:rPr>
          <w:color w:val="000000" w:themeColor="text1"/>
        </w:rPr>
        <w:t xml:space="preserve"> farmers</w:t>
      </w:r>
    </w:p>
    <w:p w:rsidR="009457AD" w:rsidRPr="000438AC" w:rsidRDefault="007C10D5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One </w:t>
      </w:r>
      <w:r w:rsidR="008D082A" w:rsidRPr="000438AC">
        <w:rPr>
          <w:color w:val="000000" w:themeColor="text1"/>
        </w:rPr>
        <w:t xml:space="preserve"> number of Kisan Mela were organised involving </w:t>
      </w:r>
      <w:r w:rsidR="00D97624" w:rsidRPr="000438AC">
        <w:rPr>
          <w:color w:val="000000" w:themeColor="text1"/>
        </w:rPr>
        <w:t>1</w:t>
      </w:r>
      <w:r w:rsidRPr="000438AC">
        <w:rPr>
          <w:color w:val="000000" w:themeColor="text1"/>
        </w:rPr>
        <w:t>00</w:t>
      </w:r>
      <w:r w:rsidR="008D082A" w:rsidRPr="000438AC">
        <w:rPr>
          <w:color w:val="000000" w:themeColor="text1"/>
        </w:rPr>
        <w:t xml:space="preserve"> beneficiaries</w:t>
      </w:r>
    </w:p>
    <w:p w:rsidR="009457AD" w:rsidRPr="000438AC" w:rsidRDefault="007C10D5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>Ten</w:t>
      </w:r>
      <w:r w:rsidR="009457AD" w:rsidRPr="000438AC">
        <w:rPr>
          <w:color w:val="000000" w:themeColor="text1"/>
        </w:rPr>
        <w:t xml:space="preserve"> number of diagnostic field </w:t>
      </w:r>
      <w:r w:rsidR="008D082A" w:rsidRPr="000438AC">
        <w:rPr>
          <w:color w:val="000000" w:themeColor="text1"/>
        </w:rPr>
        <w:t xml:space="preserve">visit were done </w:t>
      </w:r>
      <w:r w:rsidR="00D97624" w:rsidRPr="000438AC">
        <w:rPr>
          <w:color w:val="000000" w:themeColor="text1"/>
        </w:rPr>
        <w:t>where</w:t>
      </w:r>
      <w:r w:rsidR="008D082A" w:rsidRPr="000438AC">
        <w:rPr>
          <w:color w:val="000000" w:themeColor="text1"/>
        </w:rPr>
        <w:t xml:space="preserve"> </w:t>
      </w:r>
      <w:r w:rsidRPr="000438AC">
        <w:rPr>
          <w:color w:val="000000" w:themeColor="text1"/>
        </w:rPr>
        <w:t>212</w:t>
      </w:r>
      <w:r w:rsidR="009457AD" w:rsidRPr="000438AC">
        <w:rPr>
          <w:color w:val="000000" w:themeColor="text1"/>
        </w:rPr>
        <w:t xml:space="preserve"> farmers</w:t>
      </w:r>
      <w:r w:rsidR="00D97624" w:rsidRPr="000438AC">
        <w:rPr>
          <w:color w:val="000000" w:themeColor="text1"/>
        </w:rPr>
        <w:t xml:space="preserve"> were suggested on different problems.</w:t>
      </w:r>
    </w:p>
    <w:p w:rsidR="009457AD" w:rsidRPr="000438AC" w:rsidRDefault="007C10D5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>Eight</w:t>
      </w:r>
      <w:r w:rsidR="009457AD" w:rsidRPr="000438AC">
        <w:rPr>
          <w:color w:val="000000" w:themeColor="text1"/>
        </w:rPr>
        <w:t xml:space="preserve"> number</w:t>
      </w:r>
      <w:r w:rsidRPr="000438AC">
        <w:rPr>
          <w:color w:val="000000" w:themeColor="text1"/>
        </w:rPr>
        <w:t>s</w:t>
      </w:r>
      <w:r w:rsidR="009457AD" w:rsidRPr="000438AC">
        <w:rPr>
          <w:color w:val="000000" w:themeColor="text1"/>
        </w:rPr>
        <w:t xml:space="preserve"> of exposure visit</w:t>
      </w:r>
      <w:r w:rsidR="00D97624" w:rsidRPr="000438AC">
        <w:rPr>
          <w:color w:val="000000" w:themeColor="text1"/>
        </w:rPr>
        <w:t xml:space="preserve">s </w:t>
      </w:r>
      <w:r w:rsidR="00B15981" w:rsidRPr="000438AC">
        <w:rPr>
          <w:color w:val="000000" w:themeColor="text1"/>
        </w:rPr>
        <w:t>were conducted</w:t>
      </w:r>
      <w:r w:rsidR="00742490" w:rsidRPr="000438AC">
        <w:rPr>
          <w:color w:val="000000" w:themeColor="text1"/>
        </w:rPr>
        <w:t xml:space="preserve"> </w:t>
      </w:r>
      <w:r w:rsidR="00D97624" w:rsidRPr="000438AC">
        <w:rPr>
          <w:color w:val="000000" w:themeColor="text1"/>
        </w:rPr>
        <w:t xml:space="preserve">taking </w:t>
      </w:r>
      <w:r w:rsidRPr="000438AC">
        <w:rPr>
          <w:color w:val="000000" w:themeColor="text1"/>
        </w:rPr>
        <w:t xml:space="preserve">160 </w:t>
      </w:r>
      <w:r w:rsidR="009457AD" w:rsidRPr="000438AC">
        <w:rPr>
          <w:color w:val="000000" w:themeColor="text1"/>
        </w:rPr>
        <w:t>farmers</w:t>
      </w:r>
      <w:r w:rsidR="00D97624" w:rsidRPr="000438AC">
        <w:rPr>
          <w:color w:val="000000" w:themeColor="text1"/>
        </w:rPr>
        <w:t xml:space="preserve"> </w:t>
      </w:r>
      <w:r w:rsidRPr="000438AC">
        <w:rPr>
          <w:color w:val="000000" w:themeColor="text1"/>
        </w:rPr>
        <w:t xml:space="preserve">under Skill Development Training </w:t>
      </w:r>
      <w:r w:rsidR="00583E1B" w:rsidRPr="000438AC">
        <w:rPr>
          <w:color w:val="000000" w:themeColor="text1"/>
        </w:rPr>
        <w:t>Programs</w:t>
      </w:r>
      <w:r w:rsidR="00D97624" w:rsidRPr="000438AC">
        <w:rPr>
          <w:color w:val="000000" w:themeColor="text1"/>
        </w:rPr>
        <w:t>.</w:t>
      </w:r>
    </w:p>
    <w:p w:rsidR="009457AD" w:rsidRPr="000438AC" w:rsidRDefault="009457AD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Scientists delivered </w:t>
      </w:r>
      <w:r w:rsidR="009D2C91" w:rsidRPr="000438AC">
        <w:rPr>
          <w:color w:val="000000" w:themeColor="text1"/>
        </w:rPr>
        <w:t xml:space="preserve">talk </w:t>
      </w:r>
      <w:r w:rsidRPr="000438AC">
        <w:rPr>
          <w:color w:val="000000" w:themeColor="text1"/>
        </w:rPr>
        <w:t xml:space="preserve">as resource person </w:t>
      </w:r>
      <w:r w:rsidR="009D2C91" w:rsidRPr="000438AC">
        <w:rPr>
          <w:color w:val="000000" w:themeColor="text1"/>
        </w:rPr>
        <w:t>in</w:t>
      </w:r>
      <w:r w:rsidR="007C10D5" w:rsidRPr="000438AC">
        <w:rPr>
          <w:color w:val="000000" w:themeColor="text1"/>
        </w:rPr>
        <w:t xml:space="preserve"> 20 </w:t>
      </w:r>
      <w:r w:rsidR="00B15981" w:rsidRPr="000438AC">
        <w:rPr>
          <w:color w:val="000000" w:themeColor="text1"/>
        </w:rPr>
        <w:t>numbers</w:t>
      </w:r>
      <w:r w:rsidRPr="000438AC">
        <w:rPr>
          <w:color w:val="000000" w:themeColor="text1"/>
        </w:rPr>
        <w:t xml:space="preserve"> of programmes </w:t>
      </w:r>
      <w:r w:rsidR="00B15981" w:rsidRPr="000438AC">
        <w:rPr>
          <w:color w:val="000000" w:themeColor="text1"/>
        </w:rPr>
        <w:t>where 50</w:t>
      </w:r>
      <w:r w:rsidR="007C10D5" w:rsidRPr="000438AC">
        <w:rPr>
          <w:color w:val="000000" w:themeColor="text1"/>
        </w:rPr>
        <w:t xml:space="preserve">5 </w:t>
      </w:r>
      <w:r w:rsidR="009D2C91" w:rsidRPr="000438AC">
        <w:rPr>
          <w:color w:val="000000" w:themeColor="text1"/>
        </w:rPr>
        <w:t>farmers were participated.</w:t>
      </w:r>
    </w:p>
    <w:p w:rsidR="00742490" w:rsidRPr="000438AC" w:rsidRDefault="004C5452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  <w:lang w:val="en-US"/>
        </w:rPr>
      </w:pPr>
      <w:r w:rsidRPr="000438AC">
        <w:rPr>
          <w:color w:val="000000" w:themeColor="text1"/>
        </w:rPr>
        <w:t xml:space="preserve">Participation in </w:t>
      </w:r>
      <w:r w:rsidR="00742490" w:rsidRPr="000438AC">
        <w:rPr>
          <w:color w:val="000000" w:themeColor="text1"/>
        </w:rPr>
        <w:t xml:space="preserve">Krushi Jantrapati Mela,  </w:t>
      </w:r>
      <w:r w:rsidR="00742490" w:rsidRPr="000438AC">
        <w:rPr>
          <w:bCs/>
          <w:color w:val="000000" w:themeColor="text1"/>
        </w:rPr>
        <w:t>Matsya O Pasu Sampad Mela</w:t>
      </w:r>
      <w:r w:rsidR="00157A95" w:rsidRPr="000438AC">
        <w:rPr>
          <w:color w:val="000000" w:themeColor="text1"/>
          <w:lang w:val="en-US"/>
        </w:rPr>
        <w:t xml:space="preserve">, </w:t>
      </w:r>
      <w:r w:rsidR="00742490" w:rsidRPr="000438AC">
        <w:rPr>
          <w:color w:val="000000" w:themeColor="text1"/>
          <w:lang w:val="en-US"/>
        </w:rPr>
        <w:t xml:space="preserve"> </w:t>
      </w:r>
      <w:r w:rsidR="00157A95" w:rsidRPr="000438AC">
        <w:rPr>
          <w:bCs/>
          <w:color w:val="000000" w:themeColor="text1"/>
        </w:rPr>
        <w:t xml:space="preserve">Millet </w:t>
      </w:r>
      <w:r w:rsidR="00366D62" w:rsidRPr="000438AC">
        <w:rPr>
          <w:bCs/>
          <w:color w:val="000000" w:themeColor="text1"/>
        </w:rPr>
        <w:t>Recipe</w:t>
      </w:r>
      <w:r w:rsidR="00157A95" w:rsidRPr="000438AC">
        <w:rPr>
          <w:bCs/>
          <w:color w:val="000000" w:themeColor="text1"/>
        </w:rPr>
        <w:t xml:space="preserve"> cooking Competition, </w:t>
      </w:r>
      <w:r w:rsidR="00742490" w:rsidRPr="000438AC">
        <w:rPr>
          <w:bCs/>
          <w:color w:val="000000" w:themeColor="text1"/>
        </w:rPr>
        <w:t>Viksit Bharat Sankalp Yatra</w:t>
      </w:r>
      <w:r w:rsidRPr="000438AC">
        <w:rPr>
          <w:bCs/>
          <w:color w:val="000000" w:themeColor="text1"/>
        </w:rPr>
        <w:t>.</w:t>
      </w:r>
      <w:r w:rsidR="00742490" w:rsidRPr="000438AC">
        <w:rPr>
          <w:bCs/>
          <w:color w:val="000000" w:themeColor="text1"/>
        </w:rPr>
        <w:t xml:space="preserve"> </w:t>
      </w:r>
    </w:p>
    <w:p w:rsidR="009457AD" w:rsidRPr="000438AC" w:rsidRDefault="000E50B9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color w:val="000000" w:themeColor="text1"/>
        </w:rPr>
        <w:lastRenderedPageBreak/>
        <w:t>Eight</w:t>
      </w:r>
      <w:r w:rsidR="009457AD" w:rsidRPr="000438AC">
        <w:rPr>
          <w:color w:val="000000" w:themeColor="text1"/>
        </w:rPr>
        <w:t xml:space="preserve"> number</w:t>
      </w:r>
      <w:r w:rsidRPr="000438AC">
        <w:rPr>
          <w:color w:val="000000" w:themeColor="text1"/>
        </w:rPr>
        <w:t>s</w:t>
      </w:r>
      <w:r w:rsidR="009457AD" w:rsidRPr="000438AC">
        <w:rPr>
          <w:color w:val="000000" w:themeColor="text1"/>
        </w:rPr>
        <w:t xml:space="preserve"> of special </w:t>
      </w:r>
      <w:r w:rsidR="002253CE" w:rsidRPr="000438AC">
        <w:rPr>
          <w:color w:val="000000" w:themeColor="text1"/>
        </w:rPr>
        <w:t xml:space="preserve">days like </w:t>
      </w:r>
      <w:r w:rsidR="009D2C91" w:rsidRPr="000438AC">
        <w:rPr>
          <w:color w:val="000000" w:themeColor="text1"/>
        </w:rPr>
        <w:t>International Women</w:t>
      </w:r>
      <w:r w:rsidR="003315F5" w:rsidRPr="000438AC">
        <w:rPr>
          <w:color w:val="000000" w:themeColor="text1"/>
        </w:rPr>
        <w:t xml:space="preserve"> Day, Vanomahostav, </w:t>
      </w:r>
      <w:r w:rsidR="00742490" w:rsidRPr="000438AC">
        <w:rPr>
          <w:color w:val="000000" w:themeColor="text1"/>
        </w:rPr>
        <w:t>ICAR &amp; OUAT</w:t>
      </w:r>
      <w:r w:rsidR="003315F5" w:rsidRPr="000438AC">
        <w:rPr>
          <w:color w:val="000000" w:themeColor="text1"/>
        </w:rPr>
        <w:t xml:space="preserve"> Foundation Day, </w:t>
      </w:r>
      <w:r w:rsidR="009D2C91" w:rsidRPr="000438AC">
        <w:rPr>
          <w:color w:val="000000" w:themeColor="text1"/>
        </w:rPr>
        <w:t xml:space="preserve">Mahila Kisan Diwas, </w:t>
      </w:r>
      <w:r w:rsidR="003315F5" w:rsidRPr="000438AC">
        <w:rPr>
          <w:color w:val="000000" w:themeColor="text1"/>
        </w:rPr>
        <w:t xml:space="preserve">World Food Day, Women in Agriculture Day, </w:t>
      </w:r>
      <w:r w:rsidR="00742490" w:rsidRPr="000438AC">
        <w:rPr>
          <w:color w:val="000000" w:themeColor="text1"/>
        </w:rPr>
        <w:t xml:space="preserve">World Fish Day </w:t>
      </w:r>
      <w:r w:rsidR="009D2C91" w:rsidRPr="000438AC">
        <w:rPr>
          <w:color w:val="000000" w:themeColor="text1"/>
        </w:rPr>
        <w:t>&amp;</w:t>
      </w:r>
      <w:r w:rsidR="00742490" w:rsidRPr="000438AC">
        <w:rPr>
          <w:color w:val="000000" w:themeColor="text1"/>
        </w:rPr>
        <w:t xml:space="preserve"> </w:t>
      </w:r>
      <w:r w:rsidR="003315F5" w:rsidRPr="000438AC">
        <w:rPr>
          <w:color w:val="000000" w:themeColor="text1"/>
        </w:rPr>
        <w:t>World Soil Day etc</w:t>
      </w:r>
      <w:r w:rsidRPr="000438AC">
        <w:rPr>
          <w:color w:val="000000" w:themeColor="text1"/>
        </w:rPr>
        <w:t xml:space="preserve"> was celebrated with </w:t>
      </w:r>
      <w:r w:rsidR="004C5452" w:rsidRPr="000438AC">
        <w:rPr>
          <w:color w:val="000000" w:themeColor="text1"/>
        </w:rPr>
        <w:t xml:space="preserve">302 </w:t>
      </w:r>
      <w:r w:rsidRPr="000438AC">
        <w:rPr>
          <w:color w:val="000000" w:themeColor="text1"/>
        </w:rPr>
        <w:t>participants.</w:t>
      </w:r>
    </w:p>
    <w:p w:rsidR="00366D62" w:rsidRPr="000438AC" w:rsidRDefault="00366D62" w:rsidP="000438AC">
      <w:pPr>
        <w:pStyle w:val="ListParagraph"/>
        <w:numPr>
          <w:ilvl w:val="0"/>
          <w:numId w:val="5"/>
        </w:numPr>
        <w:spacing w:after="200" w:line="360" w:lineRule="auto"/>
        <w:ind w:left="709" w:hanging="283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Awareness program on BPH</w:t>
      </w:r>
      <w:r w:rsidR="004C5452" w:rsidRPr="000438AC">
        <w:rPr>
          <w:bCs/>
          <w:color w:val="000000" w:themeColor="text1"/>
        </w:rPr>
        <w:t xml:space="preserve"> and stem borer</w:t>
      </w:r>
      <w:r w:rsidR="00C24092">
        <w:rPr>
          <w:bCs/>
          <w:color w:val="000000" w:themeColor="text1"/>
        </w:rPr>
        <w:t xml:space="preserve"> management and</w:t>
      </w:r>
      <w:r w:rsidRPr="000438AC">
        <w:rPr>
          <w:bCs/>
          <w:color w:val="000000" w:themeColor="text1"/>
        </w:rPr>
        <w:t xml:space="preserve"> joint field visit</w:t>
      </w:r>
      <w:r w:rsidR="004C5452" w:rsidRPr="000438AC">
        <w:rPr>
          <w:bCs/>
          <w:color w:val="000000" w:themeColor="text1"/>
        </w:rPr>
        <w:t>.</w:t>
      </w:r>
    </w:p>
    <w:p w:rsidR="00A760DE" w:rsidRPr="000438AC" w:rsidRDefault="00DA11D6" w:rsidP="000438AC">
      <w:pPr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The </w:t>
      </w:r>
      <w:r w:rsidR="009449D7"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Sr. Scientist &amp; Head present</w:t>
      </w:r>
      <w:r w:rsidR="00742490"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ed the action plan for</w:t>
      </w:r>
      <w:r w:rsidR="00B320CB"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2024</w:t>
      </w:r>
      <w:r w:rsidR="002A4BC7"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-25</w:t>
      </w:r>
      <w:r w:rsidR="009449D7" w:rsidRPr="000438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as follows </w:t>
      </w:r>
    </w:p>
    <w:p w:rsidR="00E77567" w:rsidRPr="000438AC" w:rsidRDefault="00ED68D1" w:rsidP="000438AC">
      <w:pPr>
        <w:pStyle w:val="ListParagraph"/>
        <w:numPr>
          <w:ilvl w:val="0"/>
          <w:numId w:val="26"/>
        </w:numPr>
        <w:jc w:val="both"/>
        <w:rPr>
          <w:bCs/>
          <w:color w:val="000000" w:themeColor="text1"/>
          <w:u w:val="single"/>
        </w:rPr>
      </w:pPr>
      <w:r>
        <w:rPr>
          <w:color w:val="000000" w:themeColor="text1"/>
        </w:rPr>
        <w:t>Five</w:t>
      </w:r>
      <w:r w:rsidR="009B3640" w:rsidRPr="000438AC">
        <w:rPr>
          <w:color w:val="000000" w:themeColor="text1"/>
        </w:rPr>
        <w:t xml:space="preserve"> numbers of  On Farm T</w:t>
      </w:r>
      <w:r w:rsidR="00E77567" w:rsidRPr="000438AC">
        <w:rPr>
          <w:color w:val="000000" w:themeColor="text1"/>
        </w:rPr>
        <w:t xml:space="preserve">rials to be conducted involving  </w:t>
      </w:r>
      <w:r>
        <w:rPr>
          <w:color w:val="000000" w:themeColor="text1"/>
        </w:rPr>
        <w:t>35</w:t>
      </w:r>
      <w:r w:rsidR="00E77567" w:rsidRPr="000438AC">
        <w:rPr>
          <w:color w:val="000000" w:themeColor="text1"/>
        </w:rPr>
        <w:t xml:space="preserve"> farmers</w:t>
      </w:r>
    </w:p>
    <w:p w:rsidR="002A4BC7" w:rsidRPr="000438AC" w:rsidRDefault="002A4BC7" w:rsidP="000438AC">
      <w:pPr>
        <w:pStyle w:val="ListParagraph"/>
        <w:numPr>
          <w:ilvl w:val="0"/>
          <w:numId w:val="39"/>
        </w:numPr>
        <w:spacing w:line="360" w:lineRule="auto"/>
        <w:ind w:left="1276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Assessment of  Rice varieties for rain fed Medium Land </w:t>
      </w:r>
    </w:p>
    <w:p w:rsidR="00747063" w:rsidRPr="000438AC" w:rsidRDefault="00747063" w:rsidP="000438AC">
      <w:pPr>
        <w:pStyle w:val="ListParagraph"/>
        <w:numPr>
          <w:ilvl w:val="0"/>
          <w:numId w:val="39"/>
        </w:numPr>
        <w:spacing w:line="360" w:lineRule="auto"/>
        <w:ind w:left="1276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Assessment of BPH management in rice</w:t>
      </w:r>
    </w:p>
    <w:p w:rsidR="002A4BC7" w:rsidRPr="000438AC" w:rsidRDefault="002A4BC7" w:rsidP="000438AC">
      <w:pPr>
        <w:pStyle w:val="ListParagraph"/>
        <w:numPr>
          <w:ilvl w:val="0"/>
          <w:numId w:val="39"/>
        </w:numPr>
        <w:spacing w:line="360" w:lineRule="auto"/>
        <w:ind w:left="1276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Assessment  of  herbicides  for weed management in transplanted rice</w:t>
      </w:r>
    </w:p>
    <w:p w:rsidR="002A4BC7" w:rsidRPr="000438AC" w:rsidRDefault="002A4BC7" w:rsidP="000438AC">
      <w:pPr>
        <w:pStyle w:val="ListParagraph"/>
        <w:numPr>
          <w:ilvl w:val="0"/>
          <w:numId w:val="39"/>
        </w:numPr>
        <w:spacing w:line="360" w:lineRule="auto"/>
        <w:ind w:left="1276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Assessment of  Brinjal fruit and shoot borer management </w:t>
      </w:r>
      <w:r w:rsidRPr="000438AC">
        <w:rPr>
          <w:bCs/>
          <w:color w:val="000000" w:themeColor="text1"/>
        </w:rPr>
        <w:t xml:space="preserve"> </w:t>
      </w:r>
    </w:p>
    <w:p w:rsidR="0093133F" w:rsidRPr="00ED68D1" w:rsidRDefault="002A4BC7" w:rsidP="00ED68D1">
      <w:pPr>
        <w:pStyle w:val="ListParagraph"/>
        <w:numPr>
          <w:ilvl w:val="0"/>
          <w:numId w:val="39"/>
        </w:numPr>
        <w:spacing w:line="360" w:lineRule="auto"/>
        <w:ind w:left="1276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Assessment of the performance of FPOs with varied levels of task and commodity to enhance </w:t>
      </w:r>
      <w:r w:rsidRPr="000438AC">
        <w:rPr>
          <w:bCs/>
          <w:color w:val="000000" w:themeColor="text1"/>
        </w:rPr>
        <w:t xml:space="preserve">income </w:t>
      </w:r>
    </w:p>
    <w:p w:rsidR="00BA28C0" w:rsidRPr="000438AC" w:rsidRDefault="008116C0" w:rsidP="000438AC">
      <w:pPr>
        <w:pStyle w:val="ListParagraph"/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Sixteen</w:t>
      </w:r>
      <w:r w:rsidR="00B572D4" w:rsidRPr="000438AC">
        <w:rPr>
          <w:color w:val="000000" w:themeColor="text1"/>
        </w:rPr>
        <w:t xml:space="preserve"> numbers</w:t>
      </w:r>
      <w:r w:rsidR="00DC3A0D" w:rsidRPr="000438AC">
        <w:rPr>
          <w:color w:val="000000" w:themeColor="text1"/>
        </w:rPr>
        <w:t xml:space="preserve"> of frontline demonstration</w:t>
      </w:r>
      <w:r w:rsidR="009E6D21" w:rsidRPr="000438AC">
        <w:rPr>
          <w:color w:val="000000" w:themeColor="text1"/>
        </w:rPr>
        <w:t>s</w:t>
      </w:r>
      <w:r w:rsidR="00FE3E24" w:rsidRPr="000438AC">
        <w:rPr>
          <w:color w:val="000000" w:themeColor="text1"/>
        </w:rPr>
        <w:t xml:space="preserve"> to be conducted involving </w:t>
      </w:r>
      <w:r w:rsidR="00C24092">
        <w:rPr>
          <w:color w:val="000000" w:themeColor="text1"/>
        </w:rPr>
        <w:t xml:space="preserve">190 </w:t>
      </w:r>
      <w:r w:rsidR="00DC3A0D" w:rsidRPr="000438AC">
        <w:rPr>
          <w:color w:val="000000" w:themeColor="text1"/>
        </w:rPr>
        <w:t>farmers</w:t>
      </w:r>
      <w:r w:rsidR="00CA715A" w:rsidRPr="000438AC">
        <w:rPr>
          <w:color w:val="000000" w:themeColor="text1"/>
        </w:rPr>
        <w:t>.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of herbicide for weed management in upland rice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on weed management in finger millet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on </w:t>
      </w:r>
      <w:r w:rsidRPr="000438AC">
        <w:rPr>
          <w:bCs/>
          <w:color w:val="000000" w:themeColor="text1"/>
        </w:rPr>
        <w:t xml:space="preserve">management of </w:t>
      </w:r>
      <w:r w:rsidRPr="000438AC">
        <w:rPr>
          <w:bCs/>
          <w:color w:val="000000" w:themeColor="text1"/>
          <w:lang w:val="en-US"/>
        </w:rPr>
        <w:t xml:space="preserve">Fall Army Worm in Maize 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on  hybrid maize  Var-Kalinga Raj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</w:rPr>
        <w:t xml:space="preserve">Demonstration of Foliar spray </w:t>
      </w:r>
      <w:r w:rsidRPr="000438AC">
        <w:rPr>
          <w:bCs/>
          <w:color w:val="000000" w:themeColor="text1"/>
          <w:lang w:val="en-US"/>
        </w:rPr>
        <w:t xml:space="preserve">2% Urea Phosphate at  20 &amp; 35 DAS in green gram  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of Integrated Nutrient Management in Mustard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triple resistant </w:t>
      </w:r>
      <w:r w:rsidRPr="000438AC">
        <w:rPr>
          <w:bCs/>
          <w:color w:val="000000" w:themeColor="text1"/>
        </w:rPr>
        <w:t xml:space="preserve">Tomato variety- Arka Samrat 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Nutritional Garden </w:t>
      </w:r>
      <w:r w:rsidRPr="000438AC">
        <w:rPr>
          <w:bCs/>
          <w:color w:val="000000" w:themeColor="text1"/>
        </w:rPr>
        <w:t>for  ensuring Nutritional Security of farm families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of Marigold variety –Bidhan Marigold 2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FLD on use of Arka vegetable Special in hybrid Tomato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</w:rPr>
      </w:pPr>
      <w:r w:rsidRPr="000438AC">
        <w:rPr>
          <w:bCs/>
          <w:color w:val="000000" w:themeColor="text1"/>
        </w:rPr>
        <w:t>Demonstration on Cultivation of  Oyster mushroom  by using crumbled/ threshed  straw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Demonstration  on vermicomposting using poly tank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colour broiler poultry breed Kalinga Pallishree </w:t>
      </w:r>
    </w:p>
    <w:p w:rsidR="008116C0" w:rsidRPr="000438AC" w:rsidRDefault="008116C0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 xml:space="preserve">Demonstration of  Duck breed White pekins </w:t>
      </w:r>
    </w:p>
    <w:p w:rsidR="00F67D51" w:rsidRPr="000438AC" w:rsidRDefault="00F67D51" w:rsidP="000438AC">
      <w:pPr>
        <w:pStyle w:val="ListParagraph"/>
        <w:numPr>
          <w:ilvl w:val="0"/>
          <w:numId w:val="40"/>
        </w:numPr>
        <w:spacing w:line="360" w:lineRule="auto"/>
        <w:jc w:val="both"/>
        <w:rPr>
          <w:color w:val="000000" w:themeColor="text1"/>
          <w:lang w:val="en-US"/>
        </w:rPr>
      </w:pPr>
      <w:r w:rsidRPr="000438AC">
        <w:rPr>
          <w:bCs/>
          <w:color w:val="000000" w:themeColor="text1"/>
          <w:lang w:val="en-US"/>
        </w:rPr>
        <w:t>Demonstration on effectiveness of short technology videos on technology adoption</w:t>
      </w:r>
    </w:p>
    <w:p w:rsidR="00E77567" w:rsidRPr="000438AC" w:rsidRDefault="00124E9F" w:rsidP="000438AC">
      <w:pPr>
        <w:pStyle w:val="ListParagraph"/>
        <w:numPr>
          <w:ilvl w:val="0"/>
          <w:numId w:val="26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lastRenderedPageBreak/>
        <w:t>Training</w:t>
      </w:r>
      <w:r w:rsidR="0093133F" w:rsidRPr="000438AC">
        <w:rPr>
          <w:color w:val="000000" w:themeColor="text1"/>
        </w:rPr>
        <w:t>s :</w:t>
      </w:r>
    </w:p>
    <w:p w:rsidR="009000DD" w:rsidRPr="000438AC" w:rsidRDefault="00E77567" w:rsidP="00C07E49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Seventy five</w:t>
      </w:r>
      <w:r w:rsidR="00D107C7" w:rsidRPr="000438AC">
        <w:rPr>
          <w:color w:val="000000" w:themeColor="text1"/>
        </w:rPr>
        <w:t xml:space="preserve"> </w:t>
      </w:r>
      <w:r w:rsidRPr="000438AC">
        <w:rPr>
          <w:color w:val="000000" w:themeColor="text1"/>
        </w:rPr>
        <w:t>numbers</w:t>
      </w:r>
      <w:r w:rsidR="00D107C7" w:rsidRPr="000438AC">
        <w:rPr>
          <w:color w:val="000000" w:themeColor="text1"/>
        </w:rPr>
        <w:t xml:space="preserve"> </w:t>
      </w:r>
      <w:r w:rsidR="009000DD" w:rsidRPr="000438AC">
        <w:rPr>
          <w:color w:val="000000" w:themeColor="text1"/>
        </w:rPr>
        <w:t>of trainings a</w:t>
      </w:r>
      <w:r w:rsidR="00FE3E24" w:rsidRPr="000438AC">
        <w:rPr>
          <w:color w:val="000000" w:themeColor="text1"/>
        </w:rPr>
        <w:t xml:space="preserve">re to be conducted involving </w:t>
      </w:r>
      <w:r w:rsidRPr="000438AC">
        <w:rPr>
          <w:color w:val="000000" w:themeColor="text1"/>
        </w:rPr>
        <w:t>2250</w:t>
      </w:r>
      <w:r w:rsidR="009000DD" w:rsidRPr="000438AC">
        <w:rPr>
          <w:color w:val="000000" w:themeColor="text1"/>
        </w:rPr>
        <w:t xml:space="preserve"> participants</w:t>
      </w:r>
      <w:r w:rsidR="00CA715A" w:rsidRPr="000438AC">
        <w:rPr>
          <w:color w:val="000000" w:themeColor="text1"/>
        </w:rPr>
        <w:t>.</w:t>
      </w:r>
    </w:p>
    <w:p w:rsidR="00A4391B" w:rsidRPr="000438AC" w:rsidRDefault="00E77567" w:rsidP="00C07E49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One hundred sixty extension activities will be conducted involving </w:t>
      </w:r>
      <w:r w:rsidR="00A4391B" w:rsidRPr="000438AC">
        <w:rPr>
          <w:color w:val="000000" w:themeColor="text1"/>
        </w:rPr>
        <w:t>2500 farmers</w:t>
      </w:r>
    </w:p>
    <w:p w:rsidR="00E77567" w:rsidRPr="000438AC" w:rsidRDefault="00A4391B" w:rsidP="00C07E49">
      <w:pPr>
        <w:pStyle w:val="ListParagraph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One Lakh planting materials will be produced</w:t>
      </w:r>
    </w:p>
    <w:p w:rsidR="003D6258" w:rsidRPr="000438AC" w:rsidRDefault="00EA662A" w:rsidP="000438AC">
      <w:pPr>
        <w:spacing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Agenda-IV</w:t>
      </w:r>
    </w:p>
    <w:p w:rsidR="00FA29E9" w:rsidRPr="000438AC" w:rsidRDefault="00B572D4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Pramod Kumar Panda,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Principal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Scientist,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IIWM, Bhubaneswar suggested that the 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programmes related to water manag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ement should be included in KVK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activities like training, awareness and demonstration of rain wat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er harvesting, micro irrigation.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ow water req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uiring fruit crops like apple be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r, custard apple and dragon fruit should be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promot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ed.</w:t>
      </w:r>
    </w:p>
    <w:p w:rsidR="003D6258" w:rsidRPr="000438AC" w:rsidRDefault="0057127D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S.K Mandal, Principal Scientist, ATARI, Kolkata suggested </w:t>
      </w:r>
      <w:r w:rsidR="00F0767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to take up</w:t>
      </w:r>
      <w:r w:rsidR="003D6258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regarding consumer preference for poultry breed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3D6258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tr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3D6258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should be more </w:t>
      </w:r>
      <w:r w:rsidR="00F56BA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scientific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767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statistical data analysis</w:t>
      </w:r>
      <w:r w:rsidR="00F0767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5B4C" w:rsidRPr="000438AC" w:rsidRDefault="006C5B4C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Block</w:t>
      </w:r>
      <w:r w:rsidR="0012085A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Agriculture Officer</w:t>
      </w:r>
      <w:r w:rsidR="006D2F0A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, Jharsuguda</w:t>
      </w:r>
      <w:r w:rsidR="0012085A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suggested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for awareness and demonstration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suitable green gram and black gram varieties for kharif season.</w:t>
      </w:r>
    </w:p>
    <w:p w:rsidR="00FA29E9" w:rsidRPr="000438AC" w:rsidRDefault="0012085A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Dr.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S. Mohapatra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A29E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ADR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, RRTTS, C</w:t>
      </w:r>
      <w:r w:rsidR="00C82748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hiplima suggested to</w:t>
      </w:r>
      <w:r w:rsidR="009C02D0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promot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02D0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flowering crops like rose, tube rose and Jerbera  as well as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recommended for </w:t>
      </w:r>
      <w:r w:rsidR="009C02D0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 cropping of turmeric, zinger, pine apple etc in mango </w:t>
      </w:r>
      <w:r w:rsidR="00A4040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orchard</w:t>
      </w:r>
      <w:r w:rsidR="009C02D0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KVK.</w:t>
      </w:r>
    </w:p>
    <w:p w:rsidR="005B0DF3" w:rsidRPr="000438AC" w:rsidRDefault="005B0DF3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Project Manager, AFPRO NGO</w:t>
      </w:r>
      <w:r w:rsidR="006650C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requested to conduct the KVK ac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tivities in their operational vi</w:t>
      </w:r>
      <w:r w:rsidR="006650C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lag</w:t>
      </w:r>
      <w:r w:rsidR="006650C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like Parmanpur, Kumdapali and Da</w:t>
      </w:r>
      <w:r w:rsidR="006650C3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lki.</w:t>
      </w:r>
    </w:p>
    <w:p w:rsidR="001E6F83" w:rsidRPr="000438AC" w:rsidRDefault="00097A02" w:rsidP="00FA0DF3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Secretary, AJKA, NGO requested for technical support from KVK regarding training and demonstration on package of practices on Ginger cultivation in Lakanpur block.</w:t>
      </w:r>
    </w:p>
    <w:p w:rsidR="008B6742" w:rsidRPr="000438AC" w:rsidRDefault="001E6F83" w:rsidP="00FA0DF3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AFO, Jharsuguda suggested to conduct training on Bio-flock at KVK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for benefit of the</w:t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farmers</w:t>
      </w:r>
      <w:r w:rsidR="00B9444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E6F83" w:rsidRPr="000438AC" w:rsidRDefault="001E6F83" w:rsidP="00FA0DF3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CDVO, Jharsuguda- suggested that training on backyard poultry farming and other live stock should be conducted in convergence mode</w:t>
      </w:r>
    </w:p>
    <w:p w:rsidR="0057127D" w:rsidRPr="000438AC" w:rsidRDefault="006D2F0A" w:rsidP="00FA0DF3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Project Director, Watershed, Jharsuguda </w:t>
      </w:r>
      <w:r w:rsidR="00D9359D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suggested to work in convergence mode in watershed area for the development </w:t>
      </w:r>
      <w:r w:rsidR="00A40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946D4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pond based IFS .</w:t>
      </w:r>
    </w:p>
    <w:p w:rsidR="00BB306B" w:rsidRPr="000438AC" w:rsidRDefault="00EF78AF" w:rsidP="00FA0DF3">
      <w:p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FA0D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H.K Sahoo, </w:t>
      </w:r>
      <w:smartTag w:uri="urn:schemas-microsoft-com:office:smarttags" w:element="stockticker">
        <w:r w:rsidRPr="000438AC">
          <w:rPr>
            <w:rFonts w:ascii="Times New Roman" w:hAnsi="Times New Roman" w:cs="Times New Roman"/>
            <w:color w:val="000000" w:themeColor="text1"/>
            <w:sz w:val="24"/>
            <w:szCs w:val="24"/>
          </w:rPr>
          <w:t>DDE</w:t>
        </w:r>
      </w:smartTag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OUAT, Bhubaneswar suggested to take </w:t>
      </w:r>
      <w:r w:rsidR="0005794D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parameters like saving of labour and cost of production as compared to farmers practice. In the FLD programme demonstration of Kalingraj</w:t>
      </w:r>
      <w:r w:rsidR="00915065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parameters like performance indicator and green cob yield should be </w:t>
      </w:r>
      <w:r w:rsidR="009E015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mentioned. If FAW infestation in 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B306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alingraj variety</w:t>
      </w:r>
      <w:r w:rsidR="00A404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below ETL the</w:t>
      </w:r>
      <w:r w:rsidR="009E015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n go for its area expansion.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68E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Climate resilient technology like poly mulching,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trailis</w:t>
      </w:r>
      <w:r w:rsidR="000A68E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structure should be promoted through training and demonstration by KVK. Upland rice area should be diverted for cultivation of p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ulses and fruit crops like custa</w:t>
      </w:r>
      <w:r w:rsidR="000A68E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A68E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apple, dragon fruit and apple ber. IFS should be 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developed</w:t>
      </w:r>
      <w:r w:rsidR="000A68E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including resource based components.</w:t>
      </w:r>
    </w:p>
    <w:p w:rsidR="00DB7711" w:rsidRPr="000438AC" w:rsidRDefault="00FA0DF3" w:rsidP="000438AC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BB306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ADH </w:t>
      </w:r>
      <w:r w:rsidR="00375E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Jharsuguda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suggested</w:t>
      </w:r>
      <w:r w:rsidR="00BB306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Demonstration of marigold of KVK</w:t>
      </w:r>
      <w:r w:rsidR="007A30F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06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should be conducted in convergence with the Dept. Of Hort.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Cultivation of Kuchinda Chilli should b</w:t>
      </w:r>
      <w:r w:rsidR="00F609F9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e promoted in Jharsuguda district t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hrough training and demonstration programme.</w:t>
      </w:r>
      <w:r w:rsidR="007A30F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Training should be conducted on button mushroom production.</w:t>
      </w:r>
      <w:r w:rsidR="007A30F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Large scale promotion on Honey bee rearin</w:t>
      </w:r>
      <w:r w:rsidR="00A4040F">
        <w:rPr>
          <w:rFonts w:ascii="Times New Roman" w:hAnsi="Times New Roman" w:cs="Times New Roman"/>
          <w:color w:val="000000" w:themeColor="text1"/>
          <w:sz w:val="24"/>
          <w:szCs w:val="24"/>
        </w:rPr>
        <w:t>g in convergence with Hort. Department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7711" w:rsidRPr="000438AC" w:rsidRDefault="00FA0DF3" w:rsidP="00ED68D1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D68D1" w:rsidRPr="00ED68D1">
        <w:rPr>
          <w:rFonts w:ascii="Times New Roman" w:hAnsi="Times New Roman" w:cs="Times New Roman"/>
          <w:color w:val="000000" w:themeColor="text1"/>
          <w:sz w:val="24"/>
          <w:szCs w:val="24"/>
        </w:rPr>
        <w:t>Mr. S. Biswasi, RRTTSS, Ki</w:t>
      </w:r>
      <w:r w:rsidR="00DB7711" w:rsidRPr="00ED68D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D68D1" w:rsidRPr="00ED68D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7711" w:rsidRPr="00ED68D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D68D1" w:rsidRPr="00ED68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recommended that</w:t>
      </w:r>
      <w:r w:rsidR="00ED68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Demonstartion on</w:t>
      </w:r>
      <w:r w:rsidR="00C46A2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7711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package and practices of Kuchinda Chilli should be under taken by KVK</w:t>
      </w:r>
      <w:r w:rsidR="00F22FB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8D1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F22FB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well as promotion of organic chilli cultivation</w:t>
      </w:r>
      <w:r w:rsidR="000438A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convergence mode.</w:t>
      </w:r>
    </w:p>
    <w:p w:rsidR="00D9359D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6C590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Progressive farmer</w:t>
      </w:r>
      <w:r w:rsidR="009B2C76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C590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requested for </w:t>
      </w:r>
      <w:r w:rsidR="009B2C76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numbers </w:t>
      </w:r>
      <w:r w:rsidR="000438A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6C590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aw</w:t>
      </w:r>
      <w:r w:rsidR="00E406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areness programme</w:t>
      </w:r>
      <w:r w:rsidR="009B2C76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dem</w:t>
      </w:r>
      <w:r w:rsidR="000438A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onstration programme on disease</w:t>
      </w:r>
      <w:r w:rsidR="009B2C76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8AC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tolerant</w:t>
      </w:r>
      <w:r w:rsidR="00D001FD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tomato, brinjal etc varieties as well </w:t>
      </w:r>
      <w:r w:rsidR="003526CB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as on</w:t>
      </w:r>
      <w:r w:rsidR="00E4063E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suitable </w:t>
      </w:r>
      <w:r w:rsidR="00D001FD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plant protection measures</w:t>
      </w:r>
      <w:r w:rsidR="006C590F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D001FD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field crops and vegetables. </w:t>
      </w: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B11CA9">
      <w:pPr>
        <w:spacing w:line="36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0DF3" w:rsidRDefault="00FA0DF3" w:rsidP="00FA0DF3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FA0DF3" w:rsidRDefault="00FA0DF3" w:rsidP="00FA0DF3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9000DD" w:rsidRPr="000438AC" w:rsidRDefault="00FA0DF3" w:rsidP="00FA0DF3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="00B11CA9">
        <w:rPr>
          <w:rFonts w:ascii="Times New Roman" w:hAnsi="Times New Roman" w:cs="Times New Roman"/>
          <w:color w:val="000000" w:themeColor="text1"/>
          <w:sz w:val="24"/>
        </w:rPr>
        <w:t xml:space="preserve">alient recommendations of SAC </w:t>
      </w:r>
      <w:r>
        <w:rPr>
          <w:rFonts w:ascii="Times New Roman" w:hAnsi="Times New Roman" w:cs="Times New Roman"/>
          <w:color w:val="000000" w:themeColor="text1"/>
          <w:sz w:val="24"/>
        </w:rPr>
        <w:t>members.</w:t>
      </w:r>
    </w:p>
    <w:p w:rsidR="0006499D" w:rsidRPr="000438AC" w:rsidRDefault="0006499D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Training, awareness and demonstration of rain wat</w:t>
      </w:r>
      <w:r w:rsidR="00161F64" w:rsidRPr="000438AC">
        <w:rPr>
          <w:color w:val="000000" w:themeColor="text1"/>
        </w:rPr>
        <w:t xml:space="preserve">er harvesting, micro irrigation and </w:t>
      </w:r>
      <w:r w:rsidRPr="000438AC">
        <w:rPr>
          <w:color w:val="000000" w:themeColor="text1"/>
        </w:rPr>
        <w:t xml:space="preserve"> </w:t>
      </w:r>
      <w:r w:rsidR="00161F64" w:rsidRPr="000438AC">
        <w:rPr>
          <w:color w:val="000000" w:themeColor="text1"/>
        </w:rPr>
        <w:t>low water requiring fruit crops</w:t>
      </w:r>
      <w:r w:rsidR="00DF5ABD">
        <w:rPr>
          <w:color w:val="000000" w:themeColor="text1"/>
        </w:rPr>
        <w:t xml:space="preserve"> should be conducted</w:t>
      </w:r>
      <w:r w:rsidR="00161F64" w:rsidRPr="000438AC">
        <w:rPr>
          <w:color w:val="000000" w:themeColor="text1"/>
        </w:rPr>
        <w:t>.</w:t>
      </w:r>
    </w:p>
    <w:p w:rsidR="00161F64" w:rsidRPr="000438AC" w:rsidRDefault="00AE254B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Promotion of flowering crops l</w:t>
      </w:r>
      <w:r w:rsidR="00161F64" w:rsidRPr="000438AC">
        <w:rPr>
          <w:color w:val="000000" w:themeColor="text1"/>
        </w:rPr>
        <w:t xml:space="preserve">ike </w:t>
      </w:r>
      <w:r w:rsidR="00DB0D00">
        <w:rPr>
          <w:color w:val="000000" w:themeColor="text1"/>
        </w:rPr>
        <w:t xml:space="preserve">marigold, </w:t>
      </w:r>
      <w:r w:rsidR="00161F64" w:rsidRPr="000438AC">
        <w:rPr>
          <w:color w:val="000000" w:themeColor="text1"/>
        </w:rPr>
        <w:t>rose, tube rose and Jerbera.</w:t>
      </w:r>
    </w:p>
    <w:p w:rsidR="0006499D" w:rsidRPr="000438AC" w:rsidRDefault="00161F64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I</w:t>
      </w:r>
      <w:r w:rsidR="00AE254B" w:rsidRPr="000438AC">
        <w:rPr>
          <w:color w:val="000000" w:themeColor="text1"/>
        </w:rPr>
        <w:t>nter cropping of turmeric, zinger, pine apple etc</w:t>
      </w:r>
      <w:r w:rsidR="00B11CA9">
        <w:rPr>
          <w:color w:val="000000" w:themeColor="text1"/>
        </w:rPr>
        <w:t>.</w:t>
      </w:r>
      <w:r w:rsidR="00AE254B" w:rsidRPr="000438AC">
        <w:rPr>
          <w:color w:val="000000" w:themeColor="text1"/>
        </w:rPr>
        <w:t xml:space="preserve"> in mango </w:t>
      </w:r>
      <w:r w:rsidR="00DB0D00" w:rsidRPr="000438AC">
        <w:rPr>
          <w:color w:val="000000" w:themeColor="text1"/>
        </w:rPr>
        <w:t>orchard</w:t>
      </w:r>
      <w:r w:rsidR="00AE254B" w:rsidRPr="000438AC">
        <w:rPr>
          <w:color w:val="000000" w:themeColor="text1"/>
        </w:rPr>
        <w:t xml:space="preserve"> of KVK.</w:t>
      </w:r>
    </w:p>
    <w:p w:rsidR="00AE254B" w:rsidRPr="000438AC" w:rsidRDefault="00AE254B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Training on package of practices on Ginger cultivation, Bio-floc fish farming and backyard poultry farming and other </w:t>
      </w:r>
      <w:r w:rsidR="00DF5ABD" w:rsidRPr="000438AC">
        <w:rPr>
          <w:color w:val="000000" w:themeColor="text1"/>
        </w:rPr>
        <w:t>livestock</w:t>
      </w:r>
      <w:r w:rsidR="00DF5ABD">
        <w:rPr>
          <w:color w:val="000000" w:themeColor="text1"/>
        </w:rPr>
        <w:t xml:space="preserve"> activities</w:t>
      </w:r>
      <w:r w:rsidRPr="000438AC">
        <w:rPr>
          <w:color w:val="000000" w:themeColor="text1"/>
        </w:rPr>
        <w:t xml:space="preserve"> in convergence mode</w:t>
      </w:r>
      <w:r w:rsidR="008F7B3F" w:rsidRPr="000438AC">
        <w:rPr>
          <w:color w:val="000000" w:themeColor="text1"/>
        </w:rPr>
        <w:t>.</w:t>
      </w:r>
    </w:p>
    <w:p w:rsidR="00AE254B" w:rsidRPr="000438AC" w:rsidRDefault="007A30F4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Climate resilient technology like poly mulching, trailis structure </w:t>
      </w:r>
      <w:r w:rsidR="00161F64" w:rsidRPr="000438AC">
        <w:rPr>
          <w:color w:val="000000" w:themeColor="text1"/>
        </w:rPr>
        <w:t>may</w:t>
      </w:r>
      <w:r w:rsidRPr="000438AC">
        <w:rPr>
          <w:color w:val="000000" w:themeColor="text1"/>
        </w:rPr>
        <w:t xml:space="preserve"> </w:t>
      </w:r>
      <w:r w:rsidR="00161F64" w:rsidRPr="000438AC">
        <w:rPr>
          <w:color w:val="000000" w:themeColor="text1"/>
        </w:rPr>
        <w:t>be promoted</w:t>
      </w:r>
      <w:r w:rsidRPr="000438AC">
        <w:rPr>
          <w:color w:val="000000" w:themeColor="text1"/>
        </w:rPr>
        <w:t xml:space="preserve"> through training and demonstration</w:t>
      </w:r>
      <w:r w:rsidR="00161F64" w:rsidRPr="000438AC">
        <w:rPr>
          <w:color w:val="000000" w:themeColor="text1"/>
        </w:rPr>
        <w:t>.</w:t>
      </w:r>
    </w:p>
    <w:p w:rsidR="007A30F4" w:rsidRPr="000438AC" w:rsidRDefault="007A30F4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Large scale promotion on Honey bee rearing in convergence with Hort. Dept.</w:t>
      </w:r>
    </w:p>
    <w:p w:rsidR="00754B9E" w:rsidRPr="000438AC" w:rsidRDefault="00161F64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Demonstration</w:t>
      </w:r>
      <w:r w:rsidR="00754B9E" w:rsidRPr="000438AC">
        <w:rPr>
          <w:color w:val="000000" w:themeColor="text1"/>
        </w:rPr>
        <w:t xml:space="preserve"> on package and practices of Kuchinda Chilli should be under taken by KVK </w:t>
      </w:r>
      <w:r w:rsidRPr="000438AC">
        <w:rPr>
          <w:color w:val="000000" w:themeColor="text1"/>
        </w:rPr>
        <w:t xml:space="preserve">in convergence with line department. </w:t>
      </w:r>
    </w:p>
    <w:p w:rsidR="00C07D36" w:rsidRPr="000438AC" w:rsidRDefault="0051741A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>Site and resource specific IFS models may be developed through convergence mode.</w:t>
      </w:r>
    </w:p>
    <w:p w:rsidR="005B64CF" w:rsidRPr="000438AC" w:rsidRDefault="00C07D36" w:rsidP="00FA0DF3">
      <w:pPr>
        <w:pStyle w:val="ListParagraph"/>
        <w:numPr>
          <w:ilvl w:val="0"/>
          <w:numId w:val="30"/>
        </w:numPr>
        <w:spacing w:line="360" w:lineRule="auto"/>
        <w:jc w:val="both"/>
        <w:rPr>
          <w:color w:val="000000" w:themeColor="text1"/>
        </w:rPr>
      </w:pPr>
      <w:r w:rsidRPr="000438AC">
        <w:rPr>
          <w:color w:val="000000" w:themeColor="text1"/>
        </w:rPr>
        <w:t xml:space="preserve">Promotion of </w:t>
      </w:r>
      <w:r w:rsidR="00347D17" w:rsidRPr="000438AC">
        <w:rPr>
          <w:color w:val="000000" w:themeColor="text1"/>
        </w:rPr>
        <w:t xml:space="preserve">organic input production and </w:t>
      </w:r>
      <w:r w:rsidRPr="000438AC">
        <w:rPr>
          <w:color w:val="000000" w:themeColor="text1"/>
        </w:rPr>
        <w:t>natural farming</w:t>
      </w:r>
      <w:r w:rsidR="0051741A" w:rsidRPr="000438AC">
        <w:rPr>
          <w:color w:val="000000" w:themeColor="text1"/>
        </w:rPr>
        <w:t xml:space="preserve"> through</w:t>
      </w:r>
      <w:r w:rsidRPr="000438AC">
        <w:rPr>
          <w:color w:val="000000" w:themeColor="text1"/>
        </w:rPr>
        <w:t xml:space="preserve"> training and awareness programme</w:t>
      </w:r>
      <w:r w:rsidR="000438AC" w:rsidRPr="000438AC">
        <w:rPr>
          <w:color w:val="000000" w:themeColor="text1"/>
        </w:rPr>
        <w:t>.</w:t>
      </w:r>
    </w:p>
    <w:p w:rsidR="000438AC" w:rsidRPr="000438AC" w:rsidRDefault="000438AC" w:rsidP="00FA0DF3">
      <w:pPr>
        <w:spacing w:line="360" w:lineRule="auto"/>
        <w:jc w:val="both"/>
        <w:rPr>
          <w:color w:val="000000" w:themeColor="text1"/>
        </w:rPr>
      </w:pPr>
    </w:p>
    <w:p w:rsidR="00462A0F" w:rsidRPr="000438AC" w:rsidRDefault="00462A0F" w:rsidP="00FA0DF3">
      <w:pPr>
        <w:spacing w:line="360" w:lineRule="auto"/>
        <w:ind w:left="1429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The meeting was ended with vote of thanks</w:t>
      </w:r>
      <w:r w:rsidR="00D13B04" w:rsidRPr="00043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50B9" w:rsidRPr="000438AC" w:rsidRDefault="000E50B9" w:rsidP="000438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A19" w:rsidRPr="000438AC" w:rsidRDefault="00EF3A19" w:rsidP="00043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7E49" w:rsidRDefault="00FA0DF3" w:rsidP="00C07E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462A0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Sr. Scientist &amp; Head</w:t>
      </w:r>
    </w:p>
    <w:p w:rsidR="00105E77" w:rsidRPr="00C07E49" w:rsidRDefault="00C07E49" w:rsidP="00C07E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</w:t>
      </w:r>
      <w:bookmarkStart w:id="0" w:name="_GoBack"/>
      <w:bookmarkEnd w:id="0"/>
      <w:r w:rsidR="00462A0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KVK, Jharsuguda </w:t>
      </w:r>
      <w:r w:rsidR="00105E77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5E77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105E77" w:rsidRPr="000438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C07E49" w:rsidRDefault="00C07E49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2A0F" w:rsidRPr="000438AC" w:rsidRDefault="00CE685B" w:rsidP="00F07825">
      <w:pPr>
        <w:spacing w:afterLines="100" w:after="240" w:line="240" w:lineRule="auto"/>
        <w:ind w:right="-27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Members present in</w:t>
      </w:r>
      <w:r w:rsidR="00262257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3B3A7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="00462A0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="00262257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 xml:space="preserve"> </w:t>
      </w:r>
      <w:r w:rsidR="00462A0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Scientific Advisory Committee Meeting</w:t>
      </w:r>
      <w:r w:rsidR="004E6744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held on  d</w:t>
      </w:r>
      <w:r w:rsidR="00462A0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t.</w:t>
      </w:r>
      <w:r w:rsidR="003B3A7F" w:rsidRPr="000438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19.01.2024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567"/>
        <w:gridCol w:w="7088"/>
        <w:gridCol w:w="2155"/>
      </w:tblGrid>
      <w:tr w:rsidR="003B3A7F" w:rsidRPr="000438AC">
        <w:trPr>
          <w:trHeight w:val="396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Dr. Hemanta Kumar Sahoo, DDE, OUAT, Bhubaneswar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Chairman</w:t>
            </w:r>
          </w:p>
        </w:tc>
      </w:tr>
      <w:tr w:rsidR="003B3A7F" w:rsidRPr="000438AC">
        <w:trPr>
          <w:trHeight w:val="203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Dr. S.K Mandal,</w:t>
            </w:r>
            <w:r w:rsidR="003F596B" w:rsidRPr="00043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38AC">
              <w:rPr>
                <w:rFonts w:ascii="Times New Roman" w:hAnsi="Times New Roman" w:cs="Times New Roman"/>
                <w:color w:val="000000" w:themeColor="text1"/>
              </w:rPr>
              <w:t>Principal</w:t>
            </w:r>
            <w:r w:rsidR="003F596B" w:rsidRPr="00043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38AC">
              <w:rPr>
                <w:rFonts w:ascii="Times New Roman" w:hAnsi="Times New Roman" w:cs="Times New Roman"/>
                <w:color w:val="000000" w:themeColor="text1"/>
              </w:rPr>
              <w:t>Scientist,</w:t>
            </w:r>
            <w:r w:rsidR="003F596B" w:rsidRPr="000438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438AC">
              <w:rPr>
                <w:rFonts w:ascii="Times New Roman" w:hAnsi="Times New Roman" w:cs="Times New Roman"/>
                <w:color w:val="000000" w:themeColor="text1"/>
              </w:rPr>
              <w:t xml:space="preserve">ICAR-ATARI, Kolkata 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rPr>
          <w:trHeight w:val="203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Dr. Pramod Kumar Panda, Principal Scientist, IIWM, Bhubaneswar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rPr>
          <w:trHeight w:val="203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Manoranjan Nanda, ADH, Jharsuguda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 xml:space="preserve">Member </w:t>
            </w:r>
          </w:p>
        </w:tc>
      </w:tr>
      <w:tr w:rsidR="003B3A7F" w:rsidRPr="000438AC">
        <w:trPr>
          <w:trHeight w:val="203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Dr. Dayasagar Daria, CDVO, Jharsuguda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rPr>
          <w:trHeight w:val="269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6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Sri Lingraj Pradhan, BAO, Jharsuguda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rPr>
          <w:trHeight w:val="269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7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Prasanna Kumar Dash, P.D Watershed,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rPr>
          <w:trHeight w:val="229"/>
        </w:trPr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8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Dr. Prasant Kumar Katra, ADVO, Jharsuguda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9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Sri Arpira Pritam, AFO, Jharsuguda 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10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Dr. Sanjeeb Biswasi, Sr. Scientist, RRTTS, Kirei, Sundargarh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11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Rashmi Ranjan Mohanty, ASCO,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12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Sushil Kumar Dash, Secretary SEWA, Kolabira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13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Sri. Gautam Behera, Secretary AJKA, Lakhanpur, Jarsuguda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14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Sri. Ashis Kumar Mohanty, Scientist (Hort.), KVK, Sundargarh-I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15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Sri Santanu Kumar </w:t>
            </w:r>
            <w:r w:rsidR="00262257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P</w:t>
            </w: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ati, PM, AFPRO,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16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Sri. Sanjay Kumar Dash, Ag. Consultant , AFPRO,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088" w:type="dxa"/>
            <w:vAlign w:val="center"/>
          </w:tcPr>
          <w:p w:rsidR="003B3A7F" w:rsidRPr="000438AC" w:rsidRDefault="00757CF4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Sri </w:t>
            </w:r>
            <w:r w:rsidR="003B3A7F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Kaubantta Sahu, Akashvani, Sambalpur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Sri. Pradeep Kumar Swain, JE, OAIC,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Saroj Sahu, Progressive Farmer, Tharkashpur,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Lambodar Barik, Progressive Farmer,</w:t>
            </w:r>
            <w:r w:rsidR="00757CF4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Pudapali,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Smt. Kamalini Singh, Progressive Farm woman, Pandripathar,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Smt. Gitanjali Naik, Progressive Farm woman, Sialrama,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Jakshya Sahu, Progressive Farmer,</w:t>
            </w:r>
            <w:r w:rsidR="00757CF4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</w:t>
            </w: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Jamera,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</w:t>
            </w:r>
            <w:r w:rsidR="00757CF4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i</w:t>
            </w: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Jogeshwar Barik, Progressive Farmer,Jamera,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Sri Mangalu Naik, Progressive Farmer,Sialrama,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Ms. Susmita Panda, Scientist (Agronomy)</w:t>
            </w:r>
            <w:r w:rsidR="00757CF4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, KVK,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sv-SE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Dr. Anuj Kumar Rai, Scientist, KVK</w:t>
            </w:r>
            <w:r w:rsidR="00757CF4"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,</w:t>
            </w: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 xml:space="preserve"> Jharsuguda</w:t>
            </w:r>
          </w:p>
        </w:tc>
        <w:tc>
          <w:tcPr>
            <w:tcW w:w="2155" w:type="dxa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--</w:t>
            </w:r>
          </w:p>
        </w:tc>
      </w:tr>
      <w:tr w:rsidR="003B3A7F" w:rsidRPr="000438AC">
        <w:tc>
          <w:tcPr>
            <w:tcW w:w="567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88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  <w:lang w:val="sv-SE"/>
              </w:rPr>
              <w:t>Dr. Samir Ranjan Dash, Sr. Scientist &amp; Head, KVK, Jharsuguda</w:t>
            </w:r>
          </w:p>
        </w:tc>
        <w:tc>
          <w:tcPr>
            <w:tcW w:w="2155" w:type="dxa"/>
            <w:vAlign w:val="center"/>
          </w:tcPr>
          <w:p w:rsidR="003B3A7F" w:rsidRPr="000438AC" w:rsidRDefault="003B3A7F" w:rsidP="000438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438AC">
              <w:rPr>
                <w:rFonts w:ascii="Times New Roman" w:hAnsi="Times New Roman" w:cs="Times New Roman"/>
                <w:color w:val="000000" w:themeColor="text1"/>
              </w:rPr>
              <w:t>Member -Secretary</w:t>
            </w:r>
          </w:p>
        </w:tc>
      </w:tr>
    </w:tbl>
    <w:p w:rsidR="00462A0F" w:rsidRPr="000438AC" w:rsidRDefault="00462A0F" w:rsidP="000438AC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62A0F" w:rsidRPr="000438AC" w:rsidSect="00B63786">
      <w:footerReference w:type="default" r:id="rId9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E7A" w:rsidRDefault="00994E7A" w:rsidP="00EA662A">
      <w:pPr>
        <w:spacing w:after="0" w:line="240" w:lineRule="auto"/>
      </w:pPr>
      <w:r>
        <w:separator/>
      </w:r>
    </w:p>
  </w:endnote>
  <w:endnote w:type="continuationSeparator" w:id="0">
    <w:p w:rsidR="00994E7A" w:rsidRDefault="00994E7A" w:rsidP="00EA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591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DF3" w:rsidRDefault="00FA0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5F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A0DF3" w:rsidRDefault="00FA0D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E7A" w:rsidRDefault="00994E7A" w:rsidP="00EA662A">
      <w:pPr>
        <w:spacing w:after="0" w:line="240" w:lineRule="auto"/>
      </w:pPr>
      <w:r>
        <w:separator/>
      </w:r>
    </w:p>
  </w:footnote>
  <w:footnote w:type="continuationSeparator" w:id="0">
    <w:p w:rsidR="00994E7A" w:rsidRDefault="00994E7A" w:rsidP="00EA6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F19"/>
    <w:multiLevelType w:val="hybridMultilevel"/>
    <w:tmpl w:val="EB5CCC8E"/>
    <w:lvl w:ilvl="0" w:tplc="F3C20F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211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E39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650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C89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E62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212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123A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972CB"/>
    <w:multiLevelType w:val="hybridMultilevel"/>
    <w:tmpl w:val="406023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A1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2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8A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40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AF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4B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65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F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8C5821"/>
    <w:multiLevelType w:val="hybridMultilevel"/>
    <w:tmpl w:val="87D67C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B86063"/>
    <w:multiLevelType w:val="hybridMultilevel"/>
    <w:tmpl w:val="79FE784C"/>
    <w:lvl w:ilvl="0" w:tplc="25B05684">
      <w:start w:val="1"/>
      <w:numFmt w:val="lowerRoman"/>
      <w:lvlText w:val="(%1)"/>
      <w:lvlJc w:val="left"/>
      <w:pPr>
        <w:ind w:left="1429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D87DCB"/>
    <w:multiLevelType w:val="hybridMultilevel"/>
    <w:tmpl w:val="37C4A380"/>
    <w:lvl w:ilvl="0" w:tplc="FE86FB96">
      <w:start w:val="1"/>
      <w:numFmt w:val="bullet"/>
      <w:lvlText w:val=""/>
      <w:lvlJc w:val="left"/>
      <w:pPr>
        <w:ind w:left="10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">
    <w:nsid w:val="0CD913D0"/>
    <w:multiLevelType w:val="hybridMultilevel"/>
    <w:tmpl w:val="896A0DAC"/>
    <w:lvl w:ilvl="0" w:tplc="E17CFF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524C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C04D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A42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874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8EE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E71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7839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E31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80E65"/>
    <w:multiLevelType w:val="hybridMultilevel"/>
    <w:tmpl w:val="D6C279FA"/>
    <w:lvl w:ilvl="0" w:tplc="E684F6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EF3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C2F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2A4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89E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0661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43E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E0E0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85A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043165"/>
    <w:multiLevelType w:val="hybridMultilevel"/>
    <w:tmpl w:val="FDF40A5A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584EA4"/>
    <w:multiLevelType w:val="hybridMultilevel"/>
    <w:tmpl w:val="DCFAF7E2"/>
    <w:lvl w:ilvl="0" w:tplc="16A641CA">
      <w:start w:val="1"/>
      <w:numFmt w:val="bullet"/>
      <w:lvlText w:val=""/>
      <w:lvlJc w:val="left"/>
      <w:pPr>
        <w:tabs>
          <w:tab w:val="num" w:pos="-31"/>
        </w:tabs>
        <w:ind w:left="-31" w:hanging="576"/>
      </w:pPr>
      <w:rPr>
        <w:rFonts w:ascii="Wingdings" w:hAnsi="Wingdings" w:hint="default"/>
      </w:rPr>
    </w:lvl>
    <w:lvl w:ilvl="1" w:tplc="9C5CDE6E" w:tentative="1">
      <w:start w:val="1"/>
      <w:numFmt w:val="bullet"/>
      <w:lvlText w:val=""/>
      <w:lvlJc w:val="left"/>
      <w:pPr>
        <w:tabs>
          <w:tab w:val="num" w:pos="689"/>
        </w:tabs>
        <w:ind w:left="689" w:hanging="360"/>
      </w:pPr>
      <w:rPr>
        <w:rFonts w:ascii="Wingdings" w:hAnsi="Wingdings" w:hint="default"/>
      </w:rPr>
    </w:lvl>
    <w:lvl w:ilvl="2" w:tplc="A9E2CAA6" w:tentative="1">
      <w:start w:val="1"/>
      <w:numFmt w:val="bullet"/>
      <w:lvlText w:val=""/>
      <w:lvlJc w:val="left"/>
      <w:pPr>
        <w:tabs>
          <w:tab w:val="num" w:pos="1409"/>
        </w:tabs>
        <w:ind w:left="1409" w:hanging="360"/>
      </w:pPr>
      <w:rPr>
        <w:rFonts w:ascii="Wingdings" w:hAnsi="Wingdings" w:hint="default"/>
      </w:rPr>
    </w:lvl>
    <w:lvl w:ilvl="3" w:tplc="E642FF90" w:tentative="1">
      <w:start w:val="1"/>
      <w:numFmt w:val="bullet"/>
      <w:lvlText w:val="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4" w:tplc="E44A938C" w:tentative="1">
      <w:start w:val="1"/>
      <w:numFmt w:val="bullet"/>
      <w:lvlText w:val="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5" w:tplc="E7D68500" w:tentative="1">
      <w:start w:val="1"/>
      <w:numFmt w:val="bullet"/>
      <w:lvlText w:val=""/>
      <w:lvlJc w:val="left"/>
      <w:pPr>
        <w:tabs>
          <w:tab w:val="num" w:pos="3569"/>
        </w:tabs>
        <w:ind w:left="3569" w:hanging="360"/>
      </w:pPr>
      <w:rPr>
        <w:rFonts w:ascii="Wingdings" w:hAnsi="Wingdings" w:hint="default"/>
      </w:rPr>
    </w:lvl>
    <w:lvl w:ilvl="6" w:tplc="CF188C06" w:tentative="1">
      <w:start w:val="1"/>
      <w:numFmt w:val="bullet"/>
      <w:lvlText w:val="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7" w:tplc="41B2DE0E" w:tentative="1">
      <w:start w:val="1"/>
      <w:numFmt w:val="bullet"/>
      <w:lvlText w:val="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8" w:tplc="6D26BA92" w:tentative="1">
      <w:start w:val="1"/>
      <w:numFmt w:val="bullet"/>
      <w:lvlText w:val=""/>
      <w:lvlJc w:val="left"/>
      <w:pPr>
        <w:tabs>
          <w:tab w:val="num" w:pos="5729"/>
        </w:tabs>
        <w:ind w:left="5729" w:hanging="360"/>
      </w:pPr>
      <w:rPr>
        <w:rFonts w:ascii="Wingdings" w:hAnsi="Wingdings" w:hint="default"/>
      </w:rPr>
    </w:lvl>
  </w:abstractNum>
  <w:abstractNum w:abstractNumId="9">
    <w:nsid w:val="14037DB6"/>
    <w:multiLevelType w:val="hybridMultilevel"/>
    <w:tmpl w:val="27BA60EC"/>
    <w:lvl w:ilvl="0" w:tplc="D47E6AE0">
      <w:start w:val="1"/>
      <w:numFmt w:val="bullet"/>
      <w:lvlText w:val=""/>
      <w:lvlJc w:val="left"/>
      <w:pPr>
        <w:tabs>
          <w:tab w:val="num" w:pos="542"/>
        </w:tabs>
        <w:ind w:left="542" w:hanging="360"/>
      </w:pPr>
      <w:rPr>
        <w:rFonts w:ascii="Wingdings" w:hAnsi="Wingdings" w:hint="default"/>
      </w:rPr>
    </w:lvl>
    <w:lvl w:ilvl="1" w:tplc="921822D2" w:tentative="1">
      <w:start w:val="1"/>
      <w:numFmt w:val="bullet"/>
      <w:lvlText w:val="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2" w:tplc="3DD6ACE6" w:tentative="1">
      <w:start w:val="1"/>
      <w:numFmt w:val="bullet"/>
      <w:lvlText w:val="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91700FB0" w:tentative="1">
      <w:start w:val="1"/>
      <w:numFmt w:val="bullet"/>
      <w:lvlText w:val="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4" w:tplc="38824252" w:tentative="1">
      <w:start w:val="1"/>
      <w:numFmt w:val="bullet"/>
      <w:lvlText w:val=""/>
      <w:lvlJc w:val="left"/>
      <w:pPr>
        <w:tabs>
          <w:tab w:val="num" w:pos="3422"/>
        </w:tabs>
        <w:ind w:left="3422" w:hanging="360"/>
      </w:pPr>
      <w:rPr>
        <w:rFonts w:ascii="Wingdings" w:hAnsi="Wingdings" w:hint="default"/>
      </w:rPr>
    </w:lvl>
    <w:lvl w:ilvl="5" w:tplc="9188A030" w:tentative="1">
      <w:start w:val="1"/>
      <w:numFmt w:val="bullet"/>
      <w:lvlText w:val="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FF7CD670" w:tentative="1">
      <w:start w:val="1"/>
      <w:numFmt w:val="bullet"/>
      <w:lvlText w:val="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7" w:tplc="3E1AF934" w:tentative="1">
      <w:start w:val="1"/>
      <w:numFmt w:val="bullet"/>
      <w:lvlText w:val="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8" w:tplc="D354EE06" w:tentative="1">
      <w:start w:val="1"/>
      <w:numFmt w:val="bullet"/>
      <w:lvlText w:val="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0">
    <w:nsid w:val="179D1817"/>
    <w:multiLevelType w:val="hybridMultilevel"/>
    <w:tmpl w:val="C3343142"/>
    <w:lvl w:ilvl="0" w:tplc="3D0A1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A8A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63E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E69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23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63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065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CE3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A3F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3579A"/>
    <w:multiLevelType w:val="hybridMultilevel"/>
    <w:tmpl w:val="D22C6444"/>
    <w:lvl w:ilvl="0" w:tplc="F0AE06E4">
      <w:start w:val="1"/>
      <w:numFmt w:val="bullet"/>
      <w:lvlText w:val=""/>
      <w:lvlJc w:val="left"/>
      <w:pPr>
        <w:tabs>
          <w:tab w:val="num" w:pos="-279"/>
        </w:tabs>
        <w:ind w:left="-279" w:hanging="360"/>
      </w:pPr>
      <w:rPr>
        <w:rFonts w:ascii="Wingdings" w:hAnsi="Wingdings" w:hint="default"/>
      </w:rPr>
    </w:lvl>
    <w:lvl w:ilvl="1" w:tplc="C5B8BB3A" w:tentative="1">
      <w:start w:val="1"/>
      <w:numFmt w:val="bullet"/>
      <w:lvlText w:val=""/>
      <w:lvlJc w:val="left"/>
      <w:pPr>
        <w:tabs>
          <w:tab w:val="num" w:pos="441"/>
        </w:tabs>
        <w:ind w:left="441" w:hanging="360"/>
      </w:pPr>
      <w:rPr>
        <w:rFonts w:ascii="Wingdings" w:hAnsi="Wingdings" w:hint="default"/>
      </w:rPr>
    </w:lvl>
    <w:lvl w:ilvl="2" w:tplc="4AB8F95E" w:tentative="1">
      <w:start w:val="1"/>
      <w:numFmt w:val="bullet"/>
      <w:lvlText w:val=""/>
      <w:lvlJc w:val="left"/>
      <w:pPr>
        <w:tabs>
          <w:tab w:val="num" w:pos="1161"/>
        </w:tabs>
        <w:ind w:left="1161" w:hanging="360"/>
      </w:pPr>
      <w:rPr>
        <w:rFonts w:ascii="Wingdings" w:hAnsi="Wingdings" w:hint="default"/>
      </w:rPr>
    </w:lvl>
    <w:lvl w:ilvl="3" w:tplc="43B4D424" w:tentative="1">
      <w:start w:val="1"/>
      <w:numFmt w:val="bullet"/>
      <w:lvlText w:val="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4" w:tplc="FAF89C1A" w:tentative="1">
      <w:start w:val="1"/>
      <w:numFmt w:val="bullet"/>
      <w:lvlText w:val="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5" w:tplc="F85EBE2E" w:tentative="1">
      <w:start w:val="1"/>
      <w:numFmt w:val="bullet"/>
      <w:lvlText w:val=""/>
      <w:lvlJc w:val="left"/>
      <w:pPr>
        <w:tabs>
          <w:tab w:val="num" w:pos="3321"/>
        </w:tabs>
        <w:ind w:left="3321" w:hanging="360"/>
      </w:pPr>
      <w:rPr>
        <w:rFonts w:ascii="Wingdings" w:hAnsi="Wingdings" w:hint="default"/>
      </w:rPr>
    </w:lvl>
    <w:lvl w:ilvl="6" w:tplc="9B2C810E" w:tentative="1">
      <w:start w:val="1"/>
      <w:numFmt w:val="bullet"/>
      <w:lvlText w:val="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7" w:tplc="91DC0A2C" w:tentative="1">
      <w:start w:val="1"/>
      <w:numFmt w:val="bullet"/>
      <w:lvlText w:val="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8" w:tplc="A5B8FEF4" w:tentative="1">
      <w:start w:val="1"/>
      <w:numFmt w:val="bullet"/>
      <w:lvlText w:val=""/>
      <w:lvlJc w:val="left"/>
      <w:pPr>
        <w:tabs>
          <w:tab w:val="num" w:pos="5481"/>
        </w:tabs>
        <w:ind w:left="5481" w:hanging="360"/>
      </w:pPr>
      <w:rPr>
        <w:rFonts w:ascii="Wingdings" w:hAnsi="Wingdings" w:hint="default"/>
      </w:rPr>
    </w:lvl>
  </w:abstractNum>
  <w:abstractNum w:abstractNumId="12">
    <w:nsid w:val="23CB4E5C"/>
    <w:multiLevelType w:val="hybridMultilevel"/>
    <w:tmpl w:val="DF6841C8"/>
    <w:lvl w:ilvl="0" w:tplc="199E3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61D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63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A64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1074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8032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CB7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9E8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B868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4242D"/>
    <w:multiLevelType w:val="hybridMultilevel"/>
    <w:tmpl w:val="01E4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DF13DD"/>
    <w:multiLevelType w:val="hybridMultilevel"/>
    <w:tmpl w:val="5E60DB40"/>
    <w:lvl w:ilvl="0" w:tplc="E6D2B3EE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9A44D3C" w:tentative="1">
      <w:start w:val="1"/>
      <w:numFmt w:val="bullet"/>
      <w:lvlText w:val="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862CC96E" w:tentative="1">
      <w:start w:val="1"/>
      <w:numFmt w:val="bullet"/>
      <w:lvlText w:val="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12AB696" w:tentative="1">
      <w:start w:val="1"/>
      <w:numFmt w:val="bullet"/>
      <w:lvlText w:val="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437C793C" w:tentative="1">
      <w:start w:val="1"/>
      <w:numFmt w:val="bullet"/>
      <w:lvlText w:val="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7A5C76C4" w:tentative="1">
      <w:start w:val="1"/>
      <w:numFmt w:val="bullet"/>
      <w:lvlText w:val="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D8B42516" w:tentative="1">
      <w:start w:val="1"/>
      <w:numFmt w:val="bullet"/>
      <w:lvlText w:val="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0D82A728" w:tentative="1">
      <w:start w:val="1"/>
      <w:numFmt w:val="bullet"/>
      <w:lvlText w:val="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11D44F2C" w:tentative="1">
      <w:start w:val="1"/>
      <w:numFmt w:val="bullet"/>
      <w:lvlText w:val="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29206484"/>
    <w:multiLevelType w:val="hybridMultilevel"/>
    <w:tmpl w:val="AAD084C4"/>
    <w:lvl w:ilvl="0" w:tplc="C35E85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67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D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243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A31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C0C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9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7AD8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CB4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4A2405"/>
    <w:multiLevelType w:val="hybridMultilevel"/>
    <w:tmpl w:val="1158C8BA"/>
    <w:lvl w:ilvl="0" w:tplc="25ACC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2B5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5C42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289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F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5CE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E3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3CE9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CB3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757726"/>
    <w:multiLevelType w:val="hybridMultilevel"/>
    <w:tmpl w:val="91247D5E"/>
    <w:lvl w:ilvl="0" w:tplc="F6A0E0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85C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F685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E63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B8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D2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D2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440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A6C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973CD"/>
    <w:multiLevelType w:val="hybridMultilevel"/>
    <w:tmpl w:val="91B698CC"/>
    <w:lvl w:ilvl="0" w:tplc="5C1C1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256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EE0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8C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462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239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6D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694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06D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5F577E"/>
    <w:multiLevelType w:val="hybridMultilevel"/>
    <w:tmpl w:val="ACAA8D90"/>
    <w:lvl w:ilvl="0" w:tplc="36444B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78BB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6BC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276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CAB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3294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6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004B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27F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C55A53"/>
    <w:multiLevelType w:val="hybridMultilevel"/>
    <w:tmpl w:val="F8C679FC"/>
    <w:lvl w:ilvl="0" w:tplc="3C26D2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CE66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0A4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C05E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8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A8D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E3E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EED2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6ACE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EB1F61"/>
    <w:multiLevelType w:val="hybridMultilevel"/>
    <w:tmpl w:val="1C9AC8C4"/>
    <w:lvl w:ilvl="0" w:tplc="F6A0E000">
      <w:start w:val="1"/>
      <w:numFmt w:val="bullet"/>
      <w:lvlText w:val=""/>
      <w:lvlJc w:val="left"/>
      <w:pPr>
        <w:ind w:left="116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2">
    <w:nsid w:val="3ACA195D"/>
    <w:multiLevelType w:val="hybridMultilevel"/>
    <w:tmpl w:val="8BEC4308"/>
    <w:lvl w:ilvl="0" w:tplc="E1B681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2044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662A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983F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037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4CF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EDE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0010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C27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FD2741"/>
    <w:multiLevelType w:val="hybridMultilevel"/>
    <w:tmpl w:val="282A2EF4"/>
    <w:lvl w:ilvl="0" w:tplc="CC0C7208">
      <w:start w:val="1"/>
      <w:numFmt w:val="bullet"/>
      <w:lvlText w:val=""/>
      <w:lvlJc w:val="left"/>
      <w:pPr>
        <w:tabs>
          <w:tab w:val="num" w:pos="364"/>
        </w:tabs>
        <w:ind w:left="364" w:hanging="360"/>
      </w:pPr>
      <w:rPr>
        <w:rFonts w:ascii="Wingdings" w:hAnsi="Wingdings" w:hint="default"/>
      </w:rPr>
    </w:lvl>
    <w:lvl w:ilvl="1" w:tplc="FB9E70A8" w:tentative="1">
      <w:start w:val="1"/>
      <w:numFmt w:val="bullet"/>
      <w:lvlText w:val=""/>
      <w:lvlJc w:val="left"/>
      <w:pPr>
        <w:tabs>
          <w:tab w:val="num" w:pos="1084"/>
        </w:tabs>
        <w:ind w:left="1084" w:hanging="360"/>
      </w:pPr>
      <w:rPr>
        <w:rFonts w:ascii="Wingdings" w:hAnsi="Wingdings" w:hint="default"/>
      </w:rPr>
    </w:lvl>
    <w:lvl w:ilvl="2" w:tplc="57E09220" w:tentative="1">
      <w:start w:val="1"/>
      <w:numFmt w:val="bullet"/>
      <w:lvlText w:val="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6C3E0722" w:tentative="1">
      <w:start w:val="1"/>
      <w:numFmt w:val="bullet"/>
      <w:lvlText w:val="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4" w:tplc="FF16777A" w:tentative="1">
      <w:start w:val="1"/>
      <w:numFmt w:val="bullet"/>
      <w:lvlText w:val=""/>
      <w:lvlJc w:val="left"/>
      <w:pPr>
        <w:tabs>
          <w:tab w:val="num" w:pos="3244"/>
        </w:tabs>
        <w:ind w:left="3244" w:hanging="360"/>
      </w:pPr>
      <w:rPr>
        <w:rFonts w:ascii="Wingdings" w:hAnsi="Wingdings" w:hint="default"/>
      </w:rPr>
    </w:lvl>
    <w:lvl w:ilvl="5" w:tplc="FDB47E9C" w:tentative="1">
      <w:start w:val="1"/>
      <w:numFmt w:val="bullet"/>
      <w:lvlText w:val="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B26E9B7C" w:tentative="1">
      <w:start w:val="1"/>
      <w:numFmt w:val="bullet"/>
      <w:lvlText w:val="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7" w:tplc="5D282BB2" w:tentative="1">
      <w:start w:val="1"/>
      <w:numFmt w:val="bullet"/>
      <w:lvlText w:val=""/>
      <w:lvlJc w:val="left"/>
      <w:pPr>
        <w:tabs>
          <w:tab w:val="num" w:pos="5404"/>
        </w:tabs>
        <w:ind w:left="5404" w:hanging="360"/>
      </w:pPr>
      <w:rPr>
        <w:rFonts w:ascii="Wingdings" w:hAnsi="Wingdings" w:hint="default"/>
      </w:rPr>
    </w:lvl>
    <w:lvl w:ilvl="8" w:tplc="CBC608F2" w:tentative="1">
      <w:start w:val="1"/>
      <w:numFmt w:val="bullet"/>
      <w:lvlText w:val="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24">
    <w:nsid w:val="44CB5E5C"/>
    <w:multiLevelType w:val="hybridMultilevel"/>
    <w:tmpl w:val="80327688"/>
    <w:lvl w:ilvl="0" w:tplc="BB32F2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4CC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4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46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D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C0B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03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C51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239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7D69AC"/>
    <w:multiLevelType w:val="hybridMultilevel"/>
    <w:tmpl w:val="2DD80BD4"/>
    <w:lvl w:ilvl="0" w:tplc="40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A4D2375"/>
    <w:multiLevelType w:val="hybridMultilevel"/>
    <w:tmpl w:val="37D69C90"/>
    <w:lvl w:ilvl="0" w:tplc="A5D2D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D114EEF"/>
    <w:multiLevelType w:val="hybridMultilevel"/>
    <w:tmpl w:val="FB602D4C"/>
    <w:lvl w:ilvl="0" w:tplc="E194A6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4285D"/>
    <w:multiLevelType w:val="hybridMultilevel"/>
    <w:tmpl w:val="8A625C6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2361C60"/>
    <w:multiLevelType w:val="hybridMultilevel"/>
    <w:tmpl w:val="9968B8A8"/>
    <w:lvl w:ilvl="0" w:tplc="72E88E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209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BA51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0F5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E4A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8C5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660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B62E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EE5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C114C5"/>
    <w:multiLevelType w:val="hybridMultilevel"/>
    <w:tmpl w:val="F05A402E"/>
    <w:lvl w:ilvl="0" w:tplc="B72469B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49B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810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A66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C06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7C1B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4721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A8C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88C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325510"/>
    <w:multiLevelType w:val="hybridMultilevel"/>
    <w:tmpl w:val="41F262DC"/>
    <w:lvl w:ilvl="0" w:tplc="EC90E2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56EB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E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00E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2F5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893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E3C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12B1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650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1C6DEF"/>
    <w:multiLevelType w:val="hybridMultilevel"/>
    <w:tmpl w:val="5D8ADE4A"/>
    <w:lvl w:ilvl="0" w:tplc="6C8A61BC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C60C3D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7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E34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AA1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4FD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284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218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03C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3B0192"/>
    <w:multiLevelType w:val="hybridMultilevel"/>
    <w:tmpl w:val="C068CFF8"/>
    <w:lvl w:ilvl="0" w:tplc="F6A0E0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235F9"/>
    <w:multiLevelType w:val="hybridMultilevel"/>
    <w:tmpl w:val="B61C0976"/>
    <w:lvl w:ilvl="0" w:tplc="5632285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458F0B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ECC8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460666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F5C017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F3EC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B32F2E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C9AF6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BC00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818374E"/>
    <w:multiLevelType w:val="hybridMultilevel"/>
    <w:tmpl w:val="AE94001C"/>
    <w:lvl w:ilvl="0" w:tplc="89586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0E6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C874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4F4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9AE4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C9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4CC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0F9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2E8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3E78BF"/>
    <w:multiLevelType w:val="hybridMultilevel"/>
    <w:tmpl w:val="0F3271E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782334D6"/>
    <w:multiLevelType w:val="hybridMultilevel"/>
    <w:tmpl w:val="50A42D46"/>
    <w:lvl w:ilvl="0" w:tplc="5E0A3B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A06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2E7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26D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683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20B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CC1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1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66AD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A949CE"/>
    <w:multiLevelType w:val="hybridMultilevel"/>
    <w:tmpl w:val="1A5A5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9213C"/>
    <w:multiLevelType w:val="hybridMultilevel"/>
    <w:tmpl w:val="850CBA18"/>
    <w:lvl w:ilvl="0" w:tplc="A1B069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C0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A1B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091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CAE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1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0E75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A1A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36CD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2A5E74"/>
    <w:multiLevelType w:val="hybridMultilevel"/>
    <w:tmpl w:val="5A0292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E535AB"/>
    <w:multiLevelType w:val="hybridMultilevel"/>
    <w:tmpl w:val="1DD869C2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2"/>
  </w:num>
  <w:num w:numId="4">
    <w:abstractNumId w:val="28"/>
  </w:num>
  <w:num w:numId="5">
    <w:abstractNumId w:val="40"/>
  </w:num>
  <w:num w:numId="6">
    <w:abstractNumId w:val="25"/>
  </w:num>
  <w:num w:numId="7">
    <w:abstractNumId w:val="41"/>
  </w:num>
  <w:num w:numId="8">
    <w:abstractNumId w:val="17"/>
  </w:num>
  <w:num w:numId="9">
    <w:abstractNumId w:val="8"/>
  </w:num>
  <w:num w:numId="10">
    <w:abstractNumId w:val="30"/>
  </w:num>
  <w:num w:numId="11">
    <w:abstractNumId w:val="6"/>
  </w:num>
  <w:num w:numId="12">
    <w:abstractNumId w:val="34"/>
  </w:num>
  <w:num w:numId="13">
    <w:abstractNumId w:val="29"/>
  </w:num>
  <w:num w:numId="14">
    <w:abstractNumId w:val="39"/>
  </w:num>
  <w:num w:numId="15">
    <w:abstractNumId w:val="19"/>
  </w:num>
  <w:num w:numId="16">
    <w:abstractNumId w:val="22"/>
  </w:num>
  <w:num w:numId="17">
    <w:abstractNumId w:val="31"/>
  </w:num>
  <w:num w:numId="18">
    <w:abstractNumId w:val="20"/>
  </w:num>
  <w:num w:numId="19">
    <w:abstractNumId w:val="14"/>
  </w:num>
  <w:num w:numId="20">
    <w:abstractNumId w:val="23"/>
  </w:num>
  <w:num w:numId="21">
    <w:abstractNumId w:val="32"/>
  </w:num>
  <w:num w:numId="22">
    <w:abstractNumId w:val="11"/>
  </w:num>
  <w:num w:numId="23">
    <w:abstractNumId w:val="9"/>
  </w:num>
  <w:num w:numId="24">
    <w:abstractNumId w:val="26"/>
  </w:num>
  <w:num w:numId="25">
    <w:abstractNumId w:val="4"/>
  </w:num>
  <w:num w:numId="26">
    <w:abstractNumId w:val="3"/>
  </w:num>
  <w:num w:numId="27">
    <w:abstractNumId w:val="5"/>
  </w:num>
  <w:num w:numId="28">
    <w:abstractNumId w:val="37"/>
  </w:num>
  <w:num w:numId="29">
    <w:abstractNumId w:val="7"/>
  </w:num>
  <w:num w:numId="30">
    <w:abstractNumId w:val="27"/>
  </w:num>
  <w:num w:numId="31">
    <w:abstractNumId w:val="18"/>
  </w:num>
  <w:num w:numId="32">
    <w:abstractNumId w:val="15"/>
  </w:num>
  <w:num w:numId="33">
    <w:abstractNumId w:val="12"/>
  </w:num>
  <w:num w:numId="34">
    <w:abstractNumId w:val="10"/>
  </w:num>
  <w:num w:numId="35">
    <w:abstractNumId w:val="16"/>
  </w:num>
  <w:num w:numId="36">
    <w:abstractNumId w:val="35"/>
  </w:num>
  <w:num w:numId="37">
    <w:abstractNumId w:val="24"/>
  </w:num>
  <w:num w:numId="38">
    <w:abstractNumId w:val="0"/>
  </w:num>
  <w:num w:numId="39">
    <w:abstractNumId w:val="36"/>
  </w:num>
  <w:num w:numId="40">
    <w:abstractNumId w:val="13"/>
  </w:num>
  <w:num w:numId="41">
    <w:abstractNumId w:val="21"/>
  </w:num>
  <w:num w:numId="42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60"/>
    <w:rsid w:val="00001B92"/>
    <w:rsid w:val="00001FA3"/>
    <w:rsid w:val="00005408"/>
    <w:rsid w:val="0002744B"/>
    <w:rsid w:val="0003156C"/>
    <w:rsid w:val="00034882"/>
    <w:rsid w:val="000402AA"/>
    <w:rsid w:val="00040E24"/>
    <w:rsid w:val="00042AB0"/>
    <w:rsid w:val="000438AC"/>
    <w:rsid w:val="00045288"/>
    <w:rsid w:val="000519E6"/>
    <w:rsid w:val="00055104"/>
    <w:rsid w:val="000555E0"/>
    <w:rsid w:val="000574CF"/>
    <w:rsid w:val="0005794D"/>
    <w:rsid w:val="0006499D"/>
    <w:rsid w:val="00067CC3"/>
    <w:rsid w:val="0007237C"/>
    <w:rsid w:val="00072CDE"/>
    <w:rsid w:val="00076D3D"/>
    <w:rsid w:val="00077DEB"/>
    <w:rsid w:val="0008648F"/>
    <w:rsid w:val="000926A6"/>
    <w:rsid w:val="00097A02"/>
    <w:rsid w:val="000A68E4"/>
    <w:rsid w:val="000B144A"/>
    <w:rsid w:val="000B5742"/>
    <w:rsid w:val="000C0221"/>
    <w:rsid w:val="000C7C08"/>
    <w:rsid w:val="000D1AE3"/>
    <w:rsid w:val="000D7202"/>
    <w:rsid w:val="000E50B9"/>
    <w:rsid w:val="000E7B7D"/>
    <w:rsid w:val="001008F1"/>
    <w:rsid w:val="00105106"/>
    <w:rsid w:val="00105E77"/>
    <w:rsid w:val="00112C8B"/>
    <w:rsid w:val="00113B37"/>
    <w:rsid w:val="00115CA3"/>
    <w:rsid w:val="0012085A"/>
    <w:rsid w:val="00121772"/>
    <w:rsid w:val="00121DF7"/>
    <w:rsid w:val="00124E9F"/>
    <w:rsid w:val="0012621D"/>
    <w:rsid w:val="0013281B"/>
    <w:rsid w:val="00142CE9"/>
    <w:rsid w:val="00142F34"/>
    <w:rsid w:val="00143917"/>
    <w:rsid w:val="001466C0"/>
    <w:rsid w:val="00155DED"/>
    <w:rsid w:val="00157A95"/>
    <w:rsid w:val="00161F64"/>
    <w:rsid w:val="00162287"/>
    <w:rsid w:val="001629BD"/>
    <w:rsid w:val="00173ABF"/>
    <w:rsid w:val="0018168B"/>
    <w:rsid w:val="0018507F"/>
    <w:rsid w:val="00187AD9"/>
    <w:rsid w:val="00194911"/>
    <w:rsid w:val="00197744"/>
    <w:rsid w:val="001979F9"/>
    <w:rsid w:val="001A65AD"/>
    <w:rsid w:val="001A6B99"/>
    <w:rsid w:val="001B03CD"/>
    <w:rsid w:val="001B5954"/>
    <w:rsid w:val="001C3221"/>
    <w:rsid w:val="001C3D48"/>
    <w:rsid w:val="001C4978"/>
    <w:rsid w:val="001C7D56"/>
    <w:rsid w:val="001D0A9D"/>
    <w:rsid w:val="001E351B"/>
    <w:rsid w:val="001E6F83"/>
    <w:rsid w:val="001F1642"/>
    <w:rsid w:val="001F54FB"/>
    <w:rsid w:val="001F5CB2"/>
    <w:rsid w:val="001F6BE9"/>
    <w:rsid w:val="00204197"/>
    <w:rsid w:val="002062FA"/>
    <w:rsid w:val="002134A4"/>
    <w:rsid w:val="002174BD"/>
    <w:rsid w:val="002253CE"/>
    <w:rsid w:val="002255C9"/>
    <w:rsid w:val="00226DB4"/>
    <w:rsid w:val="00232CA5"/>
    <w:rsid w:val="00242224"/>
    <w:rsid w:val="00244E7A"/>
    <w:rsid w:val="002523D3"/>
    <w:rsid w:val="00254127"/>
    <w:rsid w:val="00260AC5"/>
    <w:rsid w:val="00262257"/>
    <w:rsid w:val="00271762"/>
    <w:rsid w:val="00271B43"/>
    <w:rsid w:val="002777D2"/>
    <w:rsid w:val="002839CA"/>
    <w:rsid w:val="00287C26"/>
    <w:rsid w:val="00291469"/>
    <w:rsid w:val="002943CC"/>
    <w:rsid w:val="00296C6E"/>
    <w:rsid w:val="002A299B"/>
    <w:rsid w:val="002A4BC7"/>
    <w:rsid w:val="002B22EE"/>
    <w:rsid w:val="002B4CD1"/>
    <w:rsid w:val="002C044A"/>
    <w:rsid w:val="002C7F6C"/>
    <w:rsid w:val="002D0786"/>
    <w:rsid w:val="002D1B98"/>
    <w:rsid w:val="002D5F46"/>
    <w:rsid w:val="002F43B9"/>
    <w:rsid w:val="002F442A"/>
    <w:rsid w:val="002F6F91"/>
    <w:rsid w:val="003052DC"/>
    <w:rsid w:val="00313204"/>
    <w:rsid w:val="00314055"/>
    <w:rsid w:val="00322E3A"/>
    <w:rsid w:val="003315F5"/>
    <w:rsid w:val="00347D17"/>
    <w:rsid w:val="003526CB"/>
    <w:rsid w:val="00361644"/>
    <w:rsid w:val="0036479B"/>
    <w:rsid w:val="00366D62"/>
    <w:rsid w:val="00374391"/>
    <w:rsid w:val="00375A1C"/>
    <w:rsid w:val="00375E3E"/>
    <w:rsid w:val="00375ECD"/>
    <w:rsid w:val="00377D5D"/>
    <w:rsid w:val="00381BC8"/>
    <w:rsid w:val="0038308B"/>
    <w:rsid w:val="003861E9"/>
    <w:rsid w:val="003868C6"/>
    <w:rsid w:val="00390A00"/>
    <w:rsid w:val="00391F77"/>
    <w:rsid w:val="003A4664"/>
    <w:rsid w:val="003B1AD7"/>
    <w:rsid w:val="003B3A7F"/>
    <w:rsid w:val="003B47F9"/>
    <w:rsid w:val="003B5F35"/>
    <w:rsid w:val="003C2684"/>
    <w:rsid w:val="003C3743"/>
    <w:rsid w:val="003C6C14"/>
    <w:rsid w:val="003D041C"/>
    <w:rsid w:val="003D1F16"/>
    <w:rsid w:val="003D6258"/>
    <w:rsid w:val="003E1393"/>
    <w:rsid w:val="003E7A0E"/>
    <w:rsid w:val="003F596B"/>
    <w:rsid w:val="00401060"/>
    <w:rsid w:val="00404CFA"/>
    <w:rsid w:val="00412A22"/>
    <w:rsid w:val="004169EB"/>
    <w:rsid w:val="00416F2D"/>
    <w:rsid w:val="00421359"/>
    <w:rsid w:val="00430E32"/>
    <w:rsid w:val="00431007"/>
    <w:rsid w:val="00431D8E"/>
    <w:rsid w:val="00432F37"/>
    <w:rsid w:val="00434287"/>
    <w:rsid w:val="00443F42"/>
    <w:rsid w:val="00452ECA"/>
    <w:rsid w:val="00456AF1"/>
    <w:rsid w:val="00462A0F"/>
    <w:rsid w:val="00463EDD"/>
    <w:rsid w:val="00470CEB"/>
    <w:rsid w:val="004730FE"/>
    <w:rsid w:val="00483A84"/>
    <w:rsid w:val="004A400E"/>
    <w:rsid w:val="004B3909"/>
    <w:rsid w:val="004B6B26"/>
    <w:rsid w:val="004C5452"/>
    <w:rsid w:val="004D0572"/>
    <w:rsid w:val="004D0D18"/>
    <w:rsid w:val="004D1AC6"/>
    <w:rsid w:val="004D2C27"/>
    <w:rsid w:val="004E126A"/>
    <w:rsid w:val="004E6744"/>
    <w:rsid w:val="004F06B8"/>
    <w:rsid w:val="004F32DF"/>
    <w:rsid w:val="00506808"/>
    <w:rsid w:val="0051207E"/>
    <w:rsid w:val="0051544D"/>
    <w:rsid w:val="0051741A"/>
    <w:rsid w:val="00521D59"/>
    <w:rsid w:val="005369BA"/>
    <w:rsid w:val="00555EEB"/>
    <w:rsid w:val="00556A2D"/>
    <w:rsid w:val="00560FA5"/>
    <w:rsid w:val="00562971"/>
    <w:rsid w:val="0057127D"/>
    <w:rsid w:val="00576BB5"/>
    <w:rsid w:val="00577EF8"/>
    <w:rsid w:val="00580674"/>
    <w:rsid w:val="00581C6C"/>
    <w:rsid w:val="00583E1B"/>
    <w:rsid w:val="005949A6"/>
    <w:rsid w:val="005A1A4D"/>
    <w:rsid w:val="005B0DF3"/>
    <w:rsid w:val="005B64CF"/>
    <w:rsid w:val="005C0AD2"/>
    <w:rsid w:val="005C3AAD"/>
    <w:rsid w:val="005D36FE"/>
    <w:rsid w:val="005D3D6C"/>
    <w:rsid w:val="005E5435"/>
    <w:rsid w:val="005E5899"/>
    <w:rsid w:val="005F6DF8"/>
    <w:rsid w:val="006069BD"/>
    <w:rsid w:val="00612CA1"/>
    <w:rsid w:val="00615F3A"/>
    <w:rsid w:val="006217E7"/>
    <w:rsid w:val="00625222"/>
    <w:rsid w:val="00630B07"/>
    <w:rsid w:val="0064374A"/>
    <w:rsid w:val="0065433A"/>
    <w:rsid w:val="00661A1B"/>
    <w:rsid w:val="00661B29"/>
    <w:rsid w:val="006643F9"/>
    <w:rsid w:val="00664538"/>
    <w:rsid w:val="006650C3"/>
    <w:rsid w:val="00671CB9"/>
    <w:rsid w:val="006816A1"/>
    <w:rsid w:val="00681886"/>
    <w:rsid w:val="00682917"/>
    <w:rsid w:val="00683F2A"/>
    <w:rsid w:val="00687F47"/>
    <w:rsid w:val="00691FE9"/>
    <w:rsid w:val="00692EB8"/>
    <w:rsid w:val="006A17B9"/>
    <w:rsid w:val="006A5793"/>
    <w:rsid w:val="006B0038"/>
    <w:rsid w:val="006B0527"/>
    <w:rsid w:val="006B2CE8"/>
    <w:rsid w:val="006B4ECB"/>
    <w:rsid w:val="006C590F"/>
    <w:rsid w:val="006C5B4C"/>
    <w:rsid w:val="006D2F0A"/>
    <w:rsid w:val="006F29AE"/>
    <w:rsid w:val="006F2BA6"/>
    <w:rsid w:val="006F3B7D"/>
    <w:rsid w:val="006F3C28"/>
    <w:rsid w:val="007355E5"/>
    <w:rsid w:val="0073768A"/>
    <w:rsid w:val="00742490"/>
    <w:rsid w:val="0074309B"/>
    <w:rsid w:val="00743BD4"/>
    <w:rsid w:val="00746DF2"/>
    <w:rsid w:val="00747063"/>
    <w:rsid w:val="00747BDA"/>
    <w:rsid w:val="00754B9E"/>
    <w:rsid w:val="00757CF4"/>
    <w:rsid w:val="00763174"/>
    <w:rsid w:val="00767163"/>
    <w:rsid w:val="007703F9"/>
    <w:rsid w:val="00784768"/>
    <w:rsid w:val="00784DFF"/>
    <w:rsid w:val="0079400E"/>
    <w:rsid w:val="007A30F4"/>
    <w:rsid w:val="007A5555"/>
    <w:rsid w:val="007B0134"/>
    <w:rsid w:val="007B2877"/>
    <w:rsid w:val="007B63D9"/>
    <w:rsid w:val="007C10D5"/>
    <w:rsid w:val="007C170E"/>
    <w:rsid w:val="007C2714"/>
    <w:rsid w:val="007C72BB"/>
    <w:rsid w:val="007D22DD"/>
    <w:rsid w:val="007E00F3"/>
    <w:rsid w:val="007E05F1"/>
    <w:rsid w:val="007E3FFD"/>
    <w:rsid w:val="007F3B25"/>
    <w:rsid w:val="0080004C"/>
    <w:rsid w:val="00800C5C"/>
    <w:rsid w:val="00803EDC"/>
    <w:rsid w:val="00805ED5"/>
    <w:rsid w:val="008116C0"/>
    <w:rsid w:val="00812E05"/>
    <w:rsid w:val="00816663"/>
    <w:rsid w:val="008175AC"/>
    <w:rsid w:val="0082336C"/>
    <w:rsid w:val="00830767"/>
    <w:rsid w:val="008465C9"/>
    <w:rsid w:val="00857BEB"/>
    <w:rsid w:val="00864233"/>
    <w:rsid w:val="00870C4C"/>
    <w:rsid w:val="0087655A"/>
    <w:rsid w:val="0087770E"/>
    <w:rsid w:val="00880748"/>
    <w:rsid w:val="008837A6"/>
    <w:rsid w:val="00885E51"/>
    <w:rsid w:val="00893224"/>
    <w:rsid w:val="008972CE"/>
    <w:rsid w:val="008A790E"/>
    <w:rsid w:val="008B3F7B"/>
    <w:rsid w:val="008B5B80"/>
    <w:rsid w:val="008B6742"/>
    <w:rsid w:val="008C648E"/>
    <w:rsid w:val="008C7A54"/>
    <w:rsid w:val="008D082A"/>
    <w:rsid w:val="008D1FC6"/>
    <w:rsid w:val="008E004F"/>
    <w:rsid w:val="008F1FD6"/>
    <w:rsid w:val="008F2074"/>
    <w:rsid w:val="008F2373"/>
    <w:rsid w:val="008F3EEB"/>
    <w:rsid w:val="008F6E46"/>
    <w:rsid w:val="008F7B3F"/>
    <w:rsid w:val="009000DD"/>
    <w:rsid w:val="009106CB"/>
    <w:rsid w:val="00911ED7"/>
    <w:rsid w:val="00915026"/>
    <w:rsid w:val="00915065"/>
    <w:rsid w:val="00916BFE"/>
    <w:rsid w:val="00916EFA"/>
    <w:rsid w:val="00920FD3"/>
    <w:rsid w:val="009244F1"/>
    <w:rsid w:val="0093133F"/>
    <w:rsid w:val="009327BF"/>
    <w:rsid w:val="00937264"/>
    <w:rsid w:val="00937C80"/>
    <w:rsid w:val="009449D7"/>
    <w:rsid w:val="009457AD"/>
    <w:rsid w:val="00946D4F"/>
    <w:rsid w:val="0095058A"/>
    <w:rsid w:val="009636BF"/>
    <w:rsid w:val="009857F0"/>
    <w:rsid w:val="00985F79"/>
    <w:rsid w:val="009919EE"/>
    <w:rsid w:val="00992AC7"/>
    <w:rsid w:val="00994E7A"/>
    <w:rsid w:val="0099787A"/>
    <w:rsid w:val="009978C6"/>
    <w:rsid w:val="009A0AD8"/>
    <w:rsid w:val="009B2C76"/>
    <w:rsid w:val="009B3640"/>
    <w:rsid w:val="009B3A45"/>
    <w:rsid w:val="009B3C25"/>
    <w:rsid w:val="009C02D0"/>
    <w:rsid w:val="009C068C"/>
    <w:rsid w:val="009C5AE6"/>
    <w:rsid w:val="009D2C91"/>
    <w:rsid w:val="009D2E18"/>
    <w:rsid w:val="009E0159"/>
    <w:rsid w:val="009E06CB"/>
    <w:rsid w:val="009E5F54"/>
    <w:rsid w:val="009E66FB"/>
    <w:rsid w:val="009E6D21"/>
    <w:rsid w:val="009E73E6"/>
    <w:rsid w:val="009F20D8"/>
    <w:rsid w:val="009F4368"/>
    <w:rsid w:val="009F5981"/>
    <w:rsid w:val="00A00EB4"/>
    <w:rsid w:val="00A02690"/>
    <w:rsid w:val="00A06865"/>
    <w:rsid w:val="00A12773"/>
    <w:rsid w:val="00A1438C"/>
    <w:rsid w:val="00A314AB"/>
    <w:rsid w:val="00A366DD"/>
    <w:rsid w:val="00A4040F"/>
    <w:rsid w:val="00A41DA6"/>
    <w:rsid w:val="00A4391B"/>
    <w:rsid w:val="00A45588"/>
    <w:rsid w:val="00A460EE"/>
    <w:rsid w:val="00A55AED"/>
    <w:rsid w:val="00A608AD"/>
    <w:rsid w:val="00A61136"/>
    <w:rsid w:val="00A760DE"/>
    <w:rsid w:val="00A85DCB"/>
    <w:rsid w:val="00A93059"/>
    <w:rsid w:val="00A945DD"/>
    <w:rsid w:val="00A95BDC"/>
    <w:rsid w:val="00AB7DF2"/>
    <w:rsid w:val="00AC2546"/>
    <w:rsid w:val="00AC2B89"/>
    <w:rsid w:val="00AC679B"/>
    <w:rsid w:val="00AD088F"/>
    <w:rsid w:val="00AD72A0"/>
    <w:rsid w:val="00AE254B"/>
    <w:rsid w:val="00AE324D"/>
    <w:rsid w:val="00AF28C7"/>
    <w:rsid w:val="00AF3F41"/>
    <w:rsid w:val="00AF5885"/>
    <w:rsid w:val="00AF771F"/>
    <w:rsid w:val="00B003D1"/>
    <w:rsid w:val="00B004F9"/>
    <w:rsid w:val="00B11CA9"/>
    <w:rsid w:val="00B13E7B"/>
    <w:rsid w:val="00B156E4"/>
    <w:rsid w:val="00B15981"/>
    <w:rsid w:val="00B176C8"/>
    <w:rsid w:val="00B22531"/>
    <w:rsid w:val="00B2702F"/>
    <w:rsid w:val="00B30C13"/>
    <w:rsid w:val="00B320CB"/>
    <w:rsid w:val="00B36B07"/>
    <w:rsid w:val="00B45B36"/>
    <w:rsid w:val="00B4610B"/>
    <w:rsid w:val="00B469E8"/>
    <w:rsid w:val="00B572D4"/>
    <w:rsid w:val="00B63786"/>
    <w:rsid w:val="00B70277"/>
    <w:rsid w:val="00B73A4E"/>
    <w:rsid w:val="00B83478"/>
    <w:rsid w:val="00B8416D"/>
    <w:rsid w:val="00B93142"/>
    <w:rsid w:val="00B93C69"/>
    <w:rsid w:val="00B9444C"/>
    <w:rsid w:val="00BA03B1"/>
    <w:rsid w:val="00BA1E8D"/>
    <w:rsid w:val="00BA28C0"/>
    <w:rsid w:val="00BA45AC"/>
    <w:rsid w:val="00BA5239"/>
    <w:rsid w:val="00BB306B"/>
    <w:rsid w:val="00BD13E5"/>
    <w:rsid w:val="00BD696B"/>
    <w:rsid w:val="00BE1168"/>
    <w:rsid w:val="00BF255F"/>
    <w:rsid w:val="00BF632F"/>
    <w:rsid w:val="00C07D36"/>
    <w:rsid w:val="00C07E49"/>
    <w:rsid w:val="00C22AB1"/>
    <w:rsid w:val="00C24092"/>
    <w:rsid w:val="00C30239"/>
    <w:rsid w:val="00C46A2F"/>
    <w:rsid w:val="00C6458A"/>
    <w:rsid w:val="00C70A57"/>
    <w:rsid w:val="00C7302A"/>
    <w:rsid w:val="00C74CFD"/>
    <w:rsid w:val="00C75AE8"/>
    <w:rsid w:val="00C82748"/>
    <w:rsid w:val="00C87E60"/>
    <w:rsid w:val="00C921F6"/>
    <w:rsid w:val="00CA009D"/>
    <w:rsid w:val="00CA03BA"/>
    <w:rsid w:val="00CA655E"/>
    <w:rsid w:val="00CA715A"/>
    <w:rsid w:val="00CC02F9"/>
    <w:rsid w:val="00CC07DD"/>
    <w:rsid w:val="00CC1736"/>
    <w:rsid w:val="00CC3167"/>
    <w:rsid w:val="00CC72F4"/>
    <w:rsid w:val="00CC7D9A"/>
    <w:rsid w:val="00CD04CD"/>
    <w:rsid w:val="00CD072C"/>
    <w:rsid w:val="00CD27B0"/>
    <w:rsid w:val="00CD4A09"/>
    <w:rsid w:val="00CD57CD"/>
    <w:rsid w:val="00CE22A7"/>
    <w:rsid w:val="00CE4153"/>
    <w:rsid w:val="00CE5B02"/>
    <w:rsid w:val="00CE685B"/>
    <w:rsid w:val="00D001FD"/>
    <w:rsid w:val="00D107C7"/>
    <w:rsid w:val="00D13A93"/>
    <w:rsid w:val="00D13B04"/>
    <w:rsid w:val="00D14375"/>
    <w:rsid w:val="00D30EE1"/>
    <w:rsid w:val="00D324C2"/>
    <w:rsid w:val="00D33F04"/>
    <w:rsid w:val="00D37040"/>
    <w:rsid w:val="00D41001"/>
    <w:rsid w:val="00D6140C"/>
    <w:rsid w:val="00D63932"/>
    <w:rsid w:val="00D64FB0"/>
    <w:rsid w:val="00D72E1C"/>
    <w:rsid w:val="00D72EBD"/>
    <w:rsid w:val="00D752DF"/>
    <w:rsid w:val="00D77DE4"/>
    <w:rsid w:val="00D87B86"/>
    <w:rsid w:val="00D91064"/>
    <w:rsid w:val="00D9359D"/>
    <w:rsid w:val="00D950FF"/>
    <w:rsid w:val="00D97624"/>
    <w:rsid w:val="00DA11D6"/>
    <w:rsid w:val="00DA62A9"/>
    <w:rsid w:val="00DB0025"/>
    <w:rsid w:val="00DB0D00"/>
    <w:rsid w:val="00DB7711"/>
    <w:rsid w:val="00DC1F25"/>
    <w:rsid w:val="00DC3A0D"/>
    <w:rsid w:val="00DE04FE"/>
    <w:rsid w:val="00DE1CA7"/>
    <w:rsid w:val="00DE3771"/>
    <w:rsid w:val="00DF257A"/>
    <w:rsid w:val="00DF53F5"/>
    <w:rsid w:val="00DF5ABD"/>
    <w:rsid w:val="00E02F03"/>
    <w:rsid w:val="00E03D50"/>
    <w:rsid w:val="00E06164"/>
    <w:rsid w:val="00E133EC"/>
    <w:rsid w:val="00E160B8"/>
    <w:rsid w:val="00E171D4"/>
    <w:rsid w:val="00E23AA3"/>
    <w:rsid w:val="00E4063E"/>
    <w:rsid w:val="00E431E2"/>
    <w:rsid w:val="00E43ACA"/>
    <w:rsid w:val="00E440BD"/>
    <w:rsid w:val="00E5299F"/>
    <w:rsid w:val="00E577A8"/>
    <w:rsid w:val="00E60DB0"/>
    <w:rsid w:val="00E649C6"/>
    <w:rsid w:val="00E679A4"/>
    <w:rsid w:val="00E702FC"/>
    <w:rsid w:val="00E75915"/>
    <w:rsid w:val="00E77567"/>
    <w:rsid w:val="00E842D0"/>
    <w:rsid w:val="00E86E5F"/>
    <w:rsid w:val="00EA662A"/>
    <w:rsid w:val="00EA7ACA"/>
    <w:rsid w:val="00EA7D39"/>
    <w:rsid w:val="00ED1944"/>
    <w:rsid w:val="00ED1DA0"/>
    <w:rsid w:val="00ED54FB"/>
    <w:rsid w:val="00ED68D1"/>
    <w:rsid w:val="00EE03C5"/>
    <w:rsid w:val="00EE59AA"/>
    <w:rsid w:val="00EF2744"/>
    <w:rsid w:val="00EF3A19"/>
    <w:rsid w:val="00EF78AF"/>
    <w:rsid w:val="00F07673"/>
    <w:rsid w:val="00F07825"/>
    <w:rsid w:val="00F103CA"/>
    <w:rsid w:val="00F1133B"/>
    <w:rsid w:val="00F22FBC"/>
    <w:rsid w:val="00F27901"/>
    <w:rsid w:val="00F311C1"/>
    <w:rsid w:val="00F56BAF"/>
    <w:rsid w:val="00F609F9"/>
    <w:rsid w:val="00F6343A"/>
    <w:rsid w:val="00F64E19"/>
    <w:rsid w:val="00F672E2"/>
    <w:rsid w:val="00F67D51"/>
    <w:rsid w:val="00F744A6"/>
    <w:rsid w:val="00F83DB4"/>
    <w:rsid w:val="00F866B8"/>
    <w:rsid w:val="00F86DC9"/>
    <w:rsid w:val="00F87DF9"/>
    <w:rsid w:val="00F9425F"/>
    <w:rsid w:val="00F96DD0"/>
    <w:rsid w:val="00FA0DF3"/>
    <w:rsid w:val="00FA29E9"/>
    <w:rsid w:val="00FA6549"/>
    <w:rsid w:val="00FB26C5"/>
    <w:rsid w:val="00FB42F4"/>
    <w:rsid w:val="00FC01D2"/>
    <w:rsid w:val="00FC29FA"/>
    <w:rsid w:val="00FC61FA"/>
    <w:rsid w:val="00FC629D"/>
    <w:rsid w:val="00FD1222"/>
    <w:rsid w:val="00FD6D3E"/>
    <w:rsid w:val="00FE18A2"/>
    <w:rsid w:val="00FE3725"/>
    <w:rsid w:val="00FE3E24"/>
    <w:rsid w:val="00FE5CF7"/>
    <w:rsid w:val="00FE600D"/>
    <w:rsid w:val="00FF258F"/>
    <w:rsid w:val="00FF318A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E3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457AD"/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462A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B42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2A"/>
  </w:style>
  <w:style w:type="paragraph" w:styleId="Footer">
    <w:name w:val="footer"/>
    <w:basedOn w:val="Normal"/>
    <w:link w:val="Foot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E32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457AD"/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462A0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2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B42F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2A"/>
  </w:style>
  <w:style w:type="paragraph" w:styleId="Footer">
    <w:name w:val="footer"/>
    <w:basedOn w:val="Normal"/>
    <w:link w:val="FooterChar"/>
    <w:uiPriority w:val="99"/>
    <w:unhideWhenUsed/>
    <w:rsid w:val="00EA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6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9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822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3551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5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49316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9170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279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10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30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5548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4618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2751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547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317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637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15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680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6176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8781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2060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2708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74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270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6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6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5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61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5960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807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3299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370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2144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6407">
                  <w:marLeft w:val="4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9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5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374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0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354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4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5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214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981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3764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622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368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6764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260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7992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7278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6959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6640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7627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1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2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4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5666">
                  <w:marLeft w:val="446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2755">
                  <w:marLeft w:val="446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9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9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3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020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87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0DAB-AAA4-4A0A-9E8B-2C053BEF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2023-06-16T08:01:00Z</cp:lastPrinted>
  <dcterms:created xsi:type="dcterms:W3CDTF">2024-11-04T05:08:00Z</dcterms:created>
  <dcterms:modified xsi:type="dcterms:W3CDTF">2024-11-04T05:08:00Z</dcterms:modified>
</cp:coreProperties>
</file>